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231"/>
        <w:tblOverlap w:val="never"/>
        <w:tblW w:w="164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1418"/>
        <w:gridCol w:w="1701"/>
        <w:gridCol w:w="1559"/>
        <w:gridCol w:w="1701"/>
        <w:gridCol w:w="7229"/>
        <w:gridCol w:w="1418"/>
      </w:tblGrid>
      <w:tr w:rsidR="004106ED" w:rsidRPr="004106ED" w:rsidTr="004106ED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525A4E" w:rsidRPr="004106ED" w:rsidRDefault="00525A4E" w:rsidP="004106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525A4E" w:rsidRPr="004106ED" w:rsidRDefault="00525A4E" w:rsidP="004106E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25A4E" w:rsidRPr="004106ED" w:rsidRDefault="00525A4E" w:rsidP="00410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25A4E" w:rsidRPr="004106ED" w:rsidRDefault="00525A4E" w:rsidP="00410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25A4E" w:rsidRPr="004106ED" w:rsidRDefault="00525A4E" w:rsidP="00410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25A4E" w:rsidRPr="004106ED" w:rsidRDefault="00525A4E" w:rsidP="00410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25A4E" w:rsidRPr="004106ED" w:rsidRDefault="00525A4E" w:rsidP="00410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25A4E" w:rsidRPr="004106ED" w:rsidRDefault="00525A4E" w:rsidP="00410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4106ED" w:rsidRPr="004106ED" w:rsidTr="004106ED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:rsidR="00525A4E" w:rsidRPr="004106ED" w:rsidRDefault="0004315D" w:rsidP="004106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4106ED" w:rsidRPr="0041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ED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4106ED" w:rsidRPr="00410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5A4E" w:rsidRPr="004106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25A4E" w:rsidRPr="004106ED" w:rsidRDefault="004106ED" w:rsidP="004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25A4E" w:rsidRPr="004106ED" w:rsidRDefault="00525A4E" w:rsidP="0041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25A4E" w:rsidRPr="004106ED" w:rsidRDefault="004106ED" w:rsidP="004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D"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25A4E" w:rsidRPr="004106ED" w:rsidRDefault="00525A4E" w:rsidP="004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315D" w:rsidRPr="004106ED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25A4E" w:rsidRPr="004106ED" w:rsidRDefault="00525A4E" w:rsidP="004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D"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  <w:p w:rsidR="00525A4E" w:rsidRPr="004106ED" w:rsidRDefault="00525A4E" w:rsidP="004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25A4E" w:rsidRPr="004106ED" w:rsidRDefault="00525A4E" w:rsidP="004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D">
              <w:rPr>
                <w:rFonts w:ascii="Times New Roman" w:eastAsia="Calibri" w:hAnsi="Times New Roman" w:cs="Times New Roman"/>
                <w:sz w:val="24"/>
                <w:szCs w:val="24"/>
              </w:rPr>
              <w:t>Татарская народная сказка «Золотое перо»</w:t>
            </w:r>
            <w:r w:rsidRPr="0041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25A4E" w:rsidRPr="004106ED" w:rsidRDefault="00525A4E" w:rsidP="004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D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 В случае отсутствия связи посмотрите:</w:t>
            </w:r>
            <w:hyperlink r:id="rId7" w:history="1">
              <w:r w:rsidRPr="00410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1836483155619120016&amp;text=Татарская%20народная%20сказка%20«Золотое%20перо»&amp;path=wizard&amp;parent-reqid=1588271500433658-1661305697899015441900297-production-app-host-vla-web-yp-134&amp;redircnt=1588271519.1</w:t>
              </w:r>
            </w:hyperlink>
          </w:p>
          <w:p w:rsidR="00525A4E" w:rsidRPr="004106ED" w:rsidRDefault="00525A4E" w:rsidP="004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D">
              <w:rPr>
                <w:rFonts w:ascii="Times New Roman" w:hAnsi="Times New Roman" w:cs="Times New Roman"/>
                <w:sz w:val="24"/>
                <w:szCs w:val="24"/>
              </w:rPr>
              <w:t>Посмотреть сказку, сделать иллюстрацию.</w:t>
            </w:r>
            <w:r w:rsidRPr="004106ED">
              <w:rPr>
                <w:rFonts w:ascii="Times New Roman" w:hAnsi="Times New Roman" w:cs="Times New Roman"/>
                <w:color w:val="815FA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25A4E" w:rsidRPr="004106ED" w:rsidRDefault="00525A4E" w:rsidP="004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AF2A17" w:rsidRPr="004106ED" w:rsidRDefault="004106ED" w:rsidP="00410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ED">
        <w:rPr>
          <w:rFonts w:ascii="Times New Roman" w:hAnsi="Times New Roman" w:cs="Times New Roman"/>
          <w:b/>
          <w:sz w:val="28"/>
          <w:szCs w:val="28"/>
        </w:rPr>
        <w:t>РАСПИС</w:t>
      </w:r>
      <w:bookmarkStart w:id="0" w:name="_GoBack"/>
      <w:bookmarkEnd w:id="0"/>
      <w:r w:rsidRPr="004106ED">
        <w:rPr>
          <w:rFonts w:ascii="Times New Roman" w:hAnsi="Times New Roman" w:cs="Times New Roman"/>
          <w:b/>
          <w:sz w:val="28"/>
          <w:szCs w:val="28"/>
        </w:rPr>
        <w:t>АНИЕ ЗАНЯТИЙ ВНЕУРОЧНОЙ ДЕЯТЕЛЬНОСТИ ДЛЯ 1 «В» КЛАССА</w:t>
      </w:r>
    </w:p>
    <w:sectPr w:rsidR="00AF2A17" w:rsidRPr="004106ED" w:rsidSect="00525A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17" w:rsidRDefault="00AF2A17" w:rsidP="00307AA1">
      <w:pPr>
        <w:spacing w:after="0" w:line="240" w:lineRule="auto"/>
      </w:pPr>
      <w:r>
        <w:separator/>
      </w:r>
    </w:p>
  </w:endnote>
  <w:endnote w:type="continuationSeparator" w:id="0">
    <w:p w:rsidR="00AF2A17" w:rsidRDefault="00AF2A17" w:rsidP="0030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17" w:rsidRDefault="00AF2A17" w:rsidP="00307AA1">
      <w:pPr>
        <w:spacing w:after="0" w:line="240" w:lineRule="auto"/>
      </w:pPr>
      <w:r>
        <w:separator/>
      </w:r>
    </w:p>
  </w:footnote>
  <w:footnote w:type="continuationSeparator" w:id="0">
    <w:p w:rsidR="00AF2A17" w:rsidRDefault="00AF2A17" w:rsidP="00307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4E"/>
    <w:rsid w:val="0004315D"/>
    <w:rsid w:val="00307AA1"/>
    <w:rsid w:val="004106ED"/>
    <w:rsid w:val="00525A4E"/>
    <w:rsid w:val="00A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A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5A4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0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7AA1"/>
  </w:style>
  <w:style w:type="paragraph" w:styleId="a7">
    <w:name w:val="footer"/>
    <w:basedOn w:val="a"/>
    <w:link w:val="a8"/>
    <w:uiPriority w:val="99"/>
    <w:semiHidden/>
    <w:unhideWhenUsed/>
    <w:rsid w:val="0030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7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A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5A4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0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7AA1"/>
  </w:style>
  <w:style w:type="paragraph" w:styleId="a7">
    <w:name w:val="footer"/>
    <w:basedOn w:val="a"/>
    <w:link w:val="a8"/>
    <w:uiPriority w:val="99"/>
    <w:semiHidden/>
    <w:unhideWhenUsed/>
    <w:rsid w:val="0030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7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836483155619120016&amp;text=&#1058;&#1072;&#1090;&#1072;&#1088;&#1089;&#1082;&#1072;&#1103;%20&#1085;&#1072;&#1088;&#1086;&#1076;&#1085;&#1072;&#1103;%20&#1089;&#1082;&#1072;&#1079;&#1082;&#1072;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2020-05-04T12:05:00Z</dcterms:created>
  <dcterms:modified xsi:type="dcterms:W3CDTF">2020-05-04T12:05:00Z</dcterms:modified>
</cp:coreProperties>
</file>