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A9" w:rsidRPr="008F6C62" w:rsidRDefault="00BE04A9" w:rsidP="00BE04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F6C62">
        <w:rPr>
          <w:rFonts w:ascii="Times New Roman" w:hAnsi="Times New Roman" w:cs="Times New Roman"/>
          <w:b/>
          <w:sz w:val="32"/>
          <w:szCs w:val="32"/>
        </w:rPr>
        <w:t>Расписание уроков для обучающихся 5А класса</w:t>
      </w:r>
      <w:proofErr w:type="gramEnd"/>
    </w:p>
    <w:tbl>
      <w:tblPr>
        <w:tblStyle w:val="a3"/>
        <w:tblW w:w="15586" w:type="dxa"/>
        <w:tblInd w:w="-318" w:type="dxa"/>
        <w:tblLayout w:type="fixed"/>
        <w:tblLook w:val="04A0"/>
      </w:tblPr>
      <w:tblGrid>
        <w:gridCol w:w="562"/>
        <w:gridCol w:w="806"/>
        <w:gridCol w:w="1575"/>
        <w:gridCol w:w="1576"/>
        <w:gridCol w:w="2278"/>
        <w:gridCol w:w="1846"/>
        <w:gridCol w:w="4817"/>
        <w:gridCol w:w="2126"/>
      </w:tblGrid>
      <w:tr w:rsidR="00BE04A9" w:rsidTr="00BE04A9">
        <w:tc>
          <w:tcPr>
            <w:tcW w:w="562" w:type="dxa"/>
            <w:vMerge w:val="restart"/>
            <w:textDirection w:val="btLr"/>
          </w:tcPr>
          <w:p w:rsidR="00BE04A9" w:rsidRDefault="00BE04A9" w:rsidP="00EA07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   20.05.2020</w:t>
            </w:r>
          </w:p>
        </w:tc>
        <w:tc>
          <w:tcPr>
            <w:tcW w:w="806" w:type="dxa"/>
          </w:tcPr>
          <w:p w:rsidR="00BE04A9" w:rsidRDefault="00BE04A9" w:rsidP="00EA0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75" w:type="dxa"/>
          </w:tcPr>
          <w:p w:rsidR="00BE04A9" w:rsidRDefault="00BE04A9" w:rsidP="00EA0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76" w:type="dxa"/>
          </w:tcPr>
          <w:p w:rsidR="00BE04A9" w:rsidRDefault="00BE04A9" w:rsidP="00EA0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78" w:type="dxa"/>
          </w:tcPr>
          <w:p w:rsidR="00BE04A9" w:rsidRPr="00434ED2" w:rsidRDefault="00BE04A9" w:rsidP="00EA07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846" w:type="dxa"/>
          </w:tcPr>
          <w:p w:rsidR="00BE04A9" w:rsidRDefault="00BE04A9" w:rsidP="00EA0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BE04A9" w:rsidRPr="00434ED2" w:rsidRDefault="00BE04A9" w:rsidP="00EA07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817" w:type="dxa"/>
          </w:tcPr>
          <w:p w:rsidR="00BE04A9" w:rsidRDefault="00BE04A9" w:rsidP="00EA0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126" w:type="dxa"/>
          </w:tcPr>
          <w:p w:rsidR="00BE04A9" w:rsidRDefault="00BE04A9" w:rsidP="00EA0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BE04A9" w:rsidTr="00BE04A9">
        <w:tc>
          <w:tcPr>
            <w:tcW w:w="562" w:type="dxa"/>
            <w:vMerge/>
          </w:tcPr>
          <w:p w:rsidR="00BE04A9" w:rsidRDefault="00BE04A9" w:rsidP="00EA0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BE04A9" w:rsidRPr="00434ED2" w:rsidRDefault="00BE04A9" w:rsidP="00E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BE04A9" w:rsidRPr="00434ED2" w:rsidRDefault="00BE04A9" w:rsidP="00E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76" w:type="dxa"/>
          </w:tcPr>
          <w:p w:rsidR="00BE04A9" w:rsidRPr="00434ED2" w:rsidRDefault="00BE04A9" w:rsidP="00E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278" w:type="dxa"/>
          </w:tcPr>
          <w:p w:rsidR="00BE04A9" w:rsidRDefault="00BE04A9" w:rsidP="00EA072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779D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Русский язык</w:t>
            </w:r>
          </w:p>
          <w:p w:rsidR="00BE04A9" w:rsidRPr="006779D9" w:rsidRDefault="00BE04A9" w:rsidP="00EA07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779D9">
              <w:rPr>
                <w:rFonts w:ascii="Times New Roman" w:hAnsi="Times New Roman" w:cs="Times New Roman"/>
                <w:i/>
                <w:sz w:val="24"/>
                <w:szCs w:val="24"/>
              </w:rPr>
              <w:t>Коротина</w:t>
            </w:r>
            <w:proofErr w:type="spellEnd"/>
            <w:r w:rsidRPr="0067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46" w:type="dxa"/>
          </w:tcPr>
          <w:p w:rsidR="00BE04A9" w:rsidRPr="00CC0320" w:rsidRDefault="00BE04A9" w:rsidP="00EA0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Спряжение гл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4817" w:type="dxa"/>
          </w:tcPr>
          <w:p w:rsidR="00BE04A9" w:rsidRPr="00CC0320" w:rsidRDefault="00BE04A9" w:rsidP="00EA0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§119 (читать)</w:t>
            </w:r>
          </w:p>
        </w:tc>
        <w:tc>
          <w:tcPr>
            <w:tcW w:w="2126" w:type="dxa"/>
          </w:tcPr>
          <w:p w:rsidR="00BE04A9" w:rsidRPr="00055831" w:rsidRDefault="00BE04A9" w:rsidP="00E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31">
              <w:rPr>
                <w:rFonts w:ascii="Times New Roman" w:hAnsi="Times New Roman" w:cs="Times New Roman"/>
                <w:sz w:val="24"/>
                <w:szCs w:val="24"/>
              </w:rPr>
              <w:t>Упр. 675</w:t>
            </w:r>
          </w:p>
        </w:tc>
      </w:tr>
      <w:tr w:rsidR="00BE04A9" w:rsidTr="00BE04A9">
        <w:tc>
          <w:tcPr>
            <w:tcW w:w="562" w:type="dxa"/>
            <w:vMerge/>
          </w:tcPr>
          <w:p w:rsidR="00BE04A9" w:rsidRDefault="00BE04A9" w:rsidP="00EA0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BE04A9" w:rsidRPr="00434ED2" w:rsidRDefault="00BE04A9" w:rsidP="00E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BE04A9" w:rsidRPr="00434ED2" w:rsidRDefault="00BE04A9" w:rsidP="00E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576" w:type="dxa"/>
          </w:tcPr>
          <w:p w:rsidR="00BE04A9" w:rsidRPr="00434ED2" w:rsidRDefault="00BE04A9" w:rsidP="00E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78" w:type="dxa"/>
          </w:tcPr>
          <w:p w:rsidR="00BE04A9" w:rsidRDefault="00BE04A9" w:rsidP="00EA072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Литература</w:t>
            </w:r>
          </w:p>
          <w:p w:rsidR="00BE04A9" w:rsidRPr="006779D9" w:rsidRDefault="00BE04A9" w:rsidP="00EA072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6779D9">
              <w:rPr>
                <w:rFonts w:ascii="Times New Roman" w:hAnsi="Times New Roman" w:cs="Times New Roman"/>
                <w:i/>
                <w:sz w:val="24"/>
                <w:szCs w:val="24"/>
              </w:rPr>
              <w:t>Коротина</w:t>
            </w:r>
            <w:proofErr w:type="spellEnd"/>
            <w:r w:rsidRPr="0067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46" w:type="dxa"/>
          </w:tcPr>
          <w:p w:rsidR="00BE04A9" w:rsidRPr="00612202" w:rsidRDefault="00BE04A9" w:rsidP="00EA0721">
            <w:pPr>
              <w:rPr>
                <w:rFonts w:ascii="Times New Roman" w:hAnsi="Times New Roman" w:cs="Times New Roman"/>
              </w:rPr>
            </w:pPr>
            <w:r w:rsidRPr="00612202">
              <w:rPr>
                <w:rFonts w:ascii="Times New Roman" w:hAnsi="Times New Roman" w:cs="Times New Roman"/>
              </w:rPr>
              <w:t>М.Твен. Краткий рассказ о пис</w:t>
            </w:r>
            <w:r w:rsidRPr="00612202">
              <w:rPr>
                <w:rFonts w:ascii="Times New Roman" w:hAnsi="Times New Roman" w:cs="Times New Roman"/>
              </w:rPr>
              <w:t>а</w:t>
            </w:r>
            <w:r w:rsidRPr="00612202">
              <w:rPr>
                <w:rFonts w:ascii="Times New Roman" w:hAnsi="Times New Roman" w:cs="Times New Roman"/>
              </w:rPr>
              <w:t xml:space="preserve">теле. Роман «Приключение Тома </w:t>
            </w:r>
            <w:proofErr w:type="spellStart"/>
            <w:r w:rsidRPr="00612202">
              <w:rPr>
                <w:rFonts w:ascii="Times New Roman" w:hAnsi="Times New Roman" w:cs="Times New Roman"/>
              </w:rPr>
              <w:t>Сойера</w:t>
            </w:r>
            <w:proofErr w:type="spellEnd"/>
            <w:r w:rsidRPr="00612202">
              <w:rPr>
                <w:rFonts w:ascii="Times New Roman" w:hAnsi="Times New Roman" w:cs="Times New Roman"/>
              </w:rPr>
              <w:t>». Том и Гек. Дружба мальч</w:t>
            </w:r>
            <w:r w:rsidRPr="00612202">
              <w:rPr>
                <w:rFonts w:ascii="Times New Roman" w:hAnsi="Times New Roman" w:cs="Times New Roman"/>
              </w:rPr>
              <w:t>и</w:t>
            </w:r>
            <w:r w:rsidRPr="00612202">
              <w:rPr>
                <w:rFonts w:ascii="Times New Roman" w:hAnsi="Times New Roman" w:cs="Times New Roman"/>
              </w:rPr>
              <w:t>ков. Внутренний мир героев М.Твена</w:t>
            </w:r>
          </w:p>
        </w:tc>
        <w:tc>
          <w:tcPr>
            <w:tcW w:w="4817" w:type="dxa"/>
          </w:tcPr>
          <w:p w:rsidR="00BE04A9" w:rsidRPr="00066B1F" w:rsidRDefault="00BE04A9" w:rsidP="00EA0721">
            <w:pPr>
              <w:rPr>
                <w:rFonts w:ascii="Times New Roman" w:hAnsi="Times New Roman" w:cs="Times New Roman"/>
                <w:b/>
              </w:rPr>
            </w:pPr>
            <w:r w:rsidRPr="00066B1F">
              <w:rPr>
                <w:rFonts w:ascii="Times New Roman" w:hAnsi="Times New Roman" w:cs="Times New Roman"/>
              </w:rPr>
              <w:t xml:space="preserve">Посмотрите повторно </w:t>
            </w:r>
            <w:r w:rsidRPr="00066B1F">
              <w:rPr>
                <w:rFonts w:ascii="Times New Roman" w:hAnsi="Times New Roman" w:cs="Times New Roman"/>
                <w:b/>
              </w:rPr>
              <w:t>РЭШ:</w:t>
            </w:r>
          </w:p>
          <w:p w:rsidR="00BE04A9" w:rsidRPr="00066B1F" w:rsidRDefault="00BE04A9" w:rsidP="00EA0721">
            <w:pPr>
              <w:rPr>
                <w:rFonts w:ascii="Times New Roman" w:hAnsi="Times New Roman" w:cs="Times New Roman"/>
              </w:rPr>
            </w:pPr>
            <w:r w:rsidRPr="00066B1F">
              <w:rPr>
                <w:rFonts w:ascii="Times New Roman" w:hAnsi="Times New Roman" w:cs="Times New Roman"/>
                <w:i/>
              </w:rPr>
              <w:t>Основная часть</w:t>
            </w:r>
            <w:r w:rsidRPr="00066B1F">
              <w:rPr>
                <w:rFonts w:ascii="Times New Roman" w:hAnsi="Times New Roman" w:cs="Times New Roman"/>
              </w:rPr>
              <w:t>:</w:t>
            </w:r>
          </w:p>
          <w:p w:rsidR="00BE04A9" w:rsidRPr="00066B1F" w:rsidRDefault="00BE04A9" w:rsidP="00EA0721">
            <w:pPr>
              <w:rPr>
                <w:rFonts w:ascii="Times New Roman" w:hAnsi="Times New Roman" w:cs="Times New Roman"/>
              </w:rPr>
            </w:pPr>
            <w:hyperlink r:id="rId4" w:history="1">
              <w:r w:rsidRPr="00066B1F">
                <w:rPr>
                  <w:rStyle w:val="a4"/>
                  <w:rFonts w:ascii="Times New Roman" w:hAnsi="Times New Roman" w:cs="Times New Roman"/>
                </w:rPr>
                <w:t>https://resh.edu.ru/subject/lesson/7411/main/245490/</w:t>
              </w:r>
            </w:hyperlink>
          </w:p>
          <w:p w:rsidR="00BE04A9" w:rsidRPr="00066B1F" w:rsidRDefault="00BE04A9" w:rsidP="00EA0721">
            <w:pPr>
              <w:rPr>
                <w:rFonts w:ascii="Times New Roman" w:hAnsi="Times New Roman" w:cs="Times New Roman"/>
              </w:rPr>
            </w:pPr>
            <w:r w:rsidRPr="00066B1F">
              <w:rPr>
                <w:rFonts w:ascii="Times New Roman" w:hAnsi="Times New Roman" w:cs="Times New Roman"/>
              </w:rPr>
              <w:t xml:space="preserve">Затем выполните </w:t>
            </w:r>
            <w:r w:rsidRPr="00066B1F">
              <w:rPr>
                <w:rFonts w:ascii="Times New Roman" w:hAnsi="Times New Roman" w:cs="Times New Roman"/>
                <w:i/>
              </w:rPr>
              <w:t>Тренировочные задания</w:t>
            </w:r>
            <w:r w:rsidRPr="00066B1F">
              <w:rPr>
                <w:rFonts w:ascii="Times New Roman" w:hAnsi="Times New Roman" w:cs="Times New Roman"/>
              </w:rPr>
              <w:t>:</w:t>
            </w:r>
          </w:p>
          <w:p w:rsidR="00BE04A9" w:rsidRPr="00066B1F" w:rsidRDefault="00BE04A9" w:rsidP="00EA0721">
            <w:pPr>
              <w:rPr>
                <w:rFonts w:ascii="Times New Roman" w:hAnsi="Times New Roman" w:cs="Times New Roman"/>
              </w:rPr>
            </w:pPr>
            <w:hyperlink r:id="rId5" w:history="1">
              <w:r w:rsidRPr="00066B1F">
                <w:rPr>
                  <w:rStyle w:val="a4"/>
                  <w:rFonts w:ascii="Times New Roman" w:hAnsi="Times New Roman" w:cs="Times New Roman"/>
                </w:rPr>
                <w:t>https://resh.edu.ru/subject/lesson/7411/train/245498/</w:t>
              </w:r>
            </w:hyperlink>
          </w:p>
          <w:p w:rsidR="00BE04A9" w:rsidRPr="00066B1F" w:rsidRDefault="00BE04A9" w:rsidP="00E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B1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66B1F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 отсутствия доступа к ссылкам</w:t>
            </w:r>
            <w:r w:rsidRPr="00066B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04A9" w:rsidRPr="00066B1F" w:rsidRDefault="00BE04A9" w:rsidP="00E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B1F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Pr="00612202">
              <w:rPr>
                <w:rFonts w:ascii="Times New Roman" w:hAnsi="Times New Roman" w:cs="Times New Roman"/>
              </w:rPr>
              <w:t>М.Твен. Краткий рассказ о писателе</w:t>
            </w:r>
            <w:r w:rsidRPr="00066B1F">
              <w:rPr>
                <w:rFonts w:ascii="Times New Roman" w:hAnsi="Times New Roman" w:cs="Times New Roman"/>
              </w:rPr>
              <w:t xml:space="preserve"> (</w:t>
            </w:r>
            <w:r w:rsidRPr="00066B1F">
              <w:rPr>
                <w:rFonts w:ascii="Times New Roman" w:hAnsi="Times New Roman" w:cs="Times New Roman"/>
                <w:sz w:val="24"/>
                <w:szCs w:val="24"/>
              </w:rPr>
              <w:t>стр.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6B1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066B1F">
              <w:rPr>
                <w:rFonts w:ascii="Times New Roman" w:hAnsi="Times New Roman" w:cs="Times New Roman"/>
                <w:sz w:val="24"/>
                <w:szCs w:val="24"/>
              </w:rPr>
              <w:t xml:space="preserve">) прочитать.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хронологич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скую таблицу.</w:t>
            </w:r>
          </w:p>
          <w:p w:rsidR="00BE04A9" w:rsidRPr="00066B1F" w:rsidRDefault="00BE04A9" w:rsidP="00EA0721">
            <w:pPr>
              <w:rPr>
                <w:rFonts w:ascii="Times New Roman" w:hAnsi="Times New Roman" w:cs="Times New Roman"/>
              </w:rPr>
            </w:pPr>
            <w:r w:rsidRPr="00066B1F">
              <w:rPr>
                <w:rFonts w:ascii="Times New Roman" w:hAnsi="Times New Roman" w:cs="Times New Roman"/>
              </w:rPr>
              <w:t>Затем самостоятельное чтение:</w:t>
            </w:r>
          </w:p>
          <w:p w:rsidR="00BE04A9" w:rsidRPr="00066B1F" w:rsidRDefault="00BE04A9" w:rsidP="00EA0721">
            <w:pPr>
              <w:rPr>
                <w:rFonts w:ascii="Times New Roman" w:hAnsi="Times New Roman" w:cs="Times New Roman"/>
              </w:rPr>
            </w:pPr>
            <w:r w:rsidRPr="00066B1F">
              <w:rPr>
                <w:rFonts w:ascii="Times New Roman" w:hAnsi="Times New Roman" w:cs="Times New Roman"/>
              </w:rPr>
              <w:t>«</w:t>
            </w:r>
            <w:r w:rsidRPr="00612202">
              <w:rPr>
                <w:rFonts w:ascii="Times New Roman" w:hAnsi="Times New Roman" w:cs="Times New Roman"/>
              </w:rPr>
              <w:t xml:space="preserve">Приключение Тома </w:t>
            </w:r>
            <w:proofErr w:type="spellStart"/>
            <w:r w:rsidRPr="00612202">
              <w:rPr>
                <w:rFonts w:ascii="Times New Roman" w:hAnsi="Times New Roman" w:cs="Times New Roman"/>
              </w:rPr>
              <w:t>Сойера</w:t>
            </w:r>
            <w:proofErr w:type="spellEnd"/>
            <w:r w:rsidRPr="00066B1F">
              <w:rPr>
                <w:rFonts w:ascii="Times New Roman" w:hAnsi="Times New Roman" w:cs="Times New Roman"/>
              </w:rPr>
              <w:t>» (стр. 2</w:t>
            </w:r>
            <w:r>
              <w:rPr>
                <w:rFonts w:ascii="Times New Roman" w:hAnsi="Times New Roman" w:cs="Times New Roman"/>
              </w:rPr>
              <w:t>52</w:t>
            </w:r>
            <w:r w:rsidRPr="00066B1F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68</w:t>
            </w:r>
            <w:r w:rsidRPr="00066B1F">
              <w:rPr>
                <w:rFonts w:ascii="Times New Roman" w:hAnsi="Times New Roman" w:cs="Times New Roman"/>
              </w:rPr>
              <w:t>) – пр</w:t>
            </w:r>
            <w:r w:rsidRPr="00066B1F">
              <w:rPr>
                <w:rFonts w:ascii="Times New Roman" w:hAnsi="Times New Roman" w:cs="Times New Roman"/>
              </w:rPr>
              <w:t>о</w:t>
            </w:r>
            <w:r w:rsidRPr="00066B1F">
              <w:rPr>
                <w:rFonts w:ascii="Times New Roman" w:hAnsi="Times New Roman" w:cs="Times New Roman"/>
              </w:rPr>
              <w:t>читать.</w:t>
            </w:r>
          </w:p>
        </w:tc>
        <w:tc>
          <w:tcPr>
            <w:tcW w:w="2126" w:type="dxa"/>
          </w:tcPr>
          <w:p w:rsidR="00BE04A9" w:rsidRDefault="00BE04A9" w:rsidP="00EA0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Учебник:</w:t>
            </w:r>
          </w:p>
          <w:p w:rsidR="00BE04A9" w:rsidRDefault="00BE04A9" w:rsidP="00EA0721">
            <w:pPr>
              <w:rPr>
                <w:rFonts w:ascii="Times New Roman" w:hAnsi="Times New Roman" w:cs="Times New Roman"/>
              </w:rPr>
            </w:pPr>
            <w:r w:rsidRPr="00066B1F">
              <w:rPr>
                <w:rFonts w:ascii="Times New Roman" w:hAnsi="Times New Roman" w:cs="Times New Roman"/>
              </w:rPr>
              <w:t>«</w:t>
            </w:r>
            <w:r w:rsidRPr="00612202">
              <w:rPr>
                <w:rFonts w:ascii="Times New Roman" w:hAnsi="Times New Roman" w:cs="Times New Roman"/>
              </w:rPr>
              <w:t>Приключение Т</w:t>
            </w:r>
            <w:r w:rsidRPr="00612202">
              <w:rPr>
                <w:rFonts w:ascii="Times New Roman" w:hAnsi="Times New Roman" w:cs="Times New Roman"/>
              </w:rPr>
              <w:t>о</w:t>
            </w:r>
            <w:r w:rsidRPr="00612202">
              <w:rPr>
                <w:rFonts w:ascii="Times New Roman" w:hAnsi="Times New Roman" w:cs="Times New Roman"/>
              </w:rPr>
              <w:t xml:space="preserve">ма </w:t>
            </w:r>
            <w:proofErr w:type="spellStart"/>
            <w:r w:rsidRPr="00612202">
              <w:rPr>
                <w:rFonts w:ascii="Times New Roman" w:hAnsi="Times New Roman" w:cs="Times New Roman"/>
              </w:rPr>
              <w:t>Сойера</w:t>
            </w:r>
            <w:proofErr w:type="spellEnd"/>
            <w:r w:rsidRPr="00066B1F">
              <w:rPr>
                <w:rFonts w:ascii="Times New Roman" w:hAnsi="Times New Roman" w:cs="Times New Roman"/>
              </w:rPr>
              <w:t>» (стр. 2</w:t>
            </w:r>
            <w:r>
              <w:rPr>
                <w:rFonts w:ascii="Times New Roman" w:hAnsi="Times New Roman" w:cs="Times New Roman"/>
              </w:rPr>
              <w:t>52</w:t>
            </w:r>
            <w:r w:rsidRPr="00066B1F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68</w:t>
            </w:r>
            <w:r w:rsidRPr="00066B1F">
              <w:rPr>
                <w:rFonts w:ascii="Times New Roman" w:hAnsi="Times New Roman" w:cs="Times New Roman"/>
              </w:rPr>
              <w:t>) – проч</w:t>
            </w:r>
            <w:r w:rsidRPr="00066B1F">
              <w:rPr>
                <w:rFonts w:ascii="Times New Roman" w:hAnsi="Times New Roman" w:cs="Times New Roman"/>
              </w:rPr>
              <w:t>и</w:t>
            </w:r>
            <w:r w:rsidRPr="00066B1F">
              <w:rPr>
                <w:rFonts w:ascii="Times New Roman" w:hAnsi="Times New Roman" w:cs="Times New Roman"/>
              </w:rPr>
              <w:t>тать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E04A9" w:rsidRDefault="00BE04A9" w:rsidP="00EA0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«Размышляем о прочитанном» (стр. 268) отвечать устно</w:t>
            </w:r>
          </w:p>
          <w:p w:rsidR="00BE04A9" w:rsidRDefault="00BE04A9" w:rsidP="00EA0721">
            <w:pPr>
              <w:rPr>
                <w:rFonts w:ascii="Times New Roman" w:hAnsi="Times New Roman" w:cs="Times New Roman"/>
              </w:rPr>
            </w:pPr>
          </w:p>
          <w:p w:rsidR="00BE04A9" w:rsidRPr="003A615E" w:rsidRDefault="00BE04A9" w:rsidP="00E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Присылать пока ничего не нужно</w:t>
            </w:r>
          </w:p>
        </w:tc>
      </w:tr>
      <w:tr w:rsidR="00BE04A9" w:rsidTr="00BE04A9">
        <w:tc>
          <w:tcPr>
            <w:tcW w:w="562" w:type="dxa"/>
            <w:vMerge/>
          </w:tcPr>
          <w:p w:rsidR="00BE04A9" w:rsidRDefault="00BE04A9" w:rsidP="00EA0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BE04A9" w:rsidRPr="00434ED2" w:rsidRDefault="00BE04A9" w:rsidP="00E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BE04A9" w:rsidRPr="00434ED2" w:rsidRDefault="00BE04A9" w:rsidP="00E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76" w:type="dxa"/>
          </w:tcPr>
          <w:p w:rsidR="00BE04A9" w:rsidRPr="00434ED2" w:rsidRDefault="00BE04A9" w:rsidP="00E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278" w:type="dxa"/>
          </w:tcPr>
          <w:p w:rsidR="00BE04A9" w:rsidRDefault="00BE04A9" w:rsidP="00EA072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Математика</w:t>
            </w:r>
          </w:p>
          <w:p w:rsidR="00BE04A9" w:rsidRPr="006779D9" w:rsidRDefault="00BE04A9" w:rsidP="00EA07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Сучкова Г.И.</w:t>
            </w:r>
          </w:p>
        </w:tc>
        <w:tc>
          <w:tcPr>
            <w:tcW w:w="1846" w:type="dxa"/>
          </w:tcPr>
          <w:p w:rsidR="00BE04A9" w:rsidRPr="00055831" w:rsidRDefault="00BE04A9" w:rsidP="00EA0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831">
              <w:rPr>
                <w:rFonts w:ascii="Times New Roman" w:hAnsi="Times New Roman" w:cs="Times New Roman"/>
              </w:rPr>
              <w:t>Повторение, действия с др</w:t>
            </w:r>
            <w:r w:rsidRPr="00055831">
              <w:rPr>
                <w:rFonts w:ascii="Times New Roman" w:hAnsi="Times New Roman" w:cs="Times New Roman"/>
              </w:rPr>
              <w:t>о</w:t>
            </w:r>
            <w:r w:rsidRPr="00055831">
              <w:rPr>
                <w:rFonts w:ascii="Times New Roman" w:hAnsi="Times New Roman" w:cs="Times New Roman"/>
              </w:rPr>
              <w:t>бями</w:t>
            </w:r>
          </w:p>
        </w:tc>
        <w:tc>
          <w:tcPr>
            <w:tcW w:w="4817" w:type="dxa"/>
          </w:tcPr>
          <w:p w:rsidR="00BE04A9" w:rsidRPr="00055831" w:rsidRDefault="00BE04A9" w:rsidP="00E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31">
              <w:rPr>
                <w:rFonts w:ascii="Times New Roman" w:hAnsi="Times New Roman" w:cs="Times New Roman"/>
                <w:sz w:val="24"/>
                <w:szCs w:val="24"/>
              </w:rPr>
              <w:t>АСУ РСО</w:t>
            </w:r>
          </w:p>
        </w:tc>
        <w:tc>
          <w:tcPr>
            <w:tcW w:w="2126" w:type="dxa"/>
          </w:tcPr>
          <w:p w:rsidR="00BE04A9" w:rsidRPr="00434ED2" w:rsidRDefault="00BE04A9" w:rsidP="00EA0721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АСУ РСО</w:t>
            </w:r>
          </w:p>
        </w:tc>
      </w:tr>
      <w:tr w:rsidR="00BE04A9" w:rsidTr="00BE04A9">
        <w:tc>
          <w:tcPr>
            <w:tcW w:w="562" w:type="dxa"/>
            <w:vMerge/>
          </w:tcPr>
          <w:p w:rsidR="00BE04A9" w:rsidRDefault="00BE04A9" w:rsidP="00EA0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4" w:type="dxa"/>
            <w:gridSpan w:val="7"/>
          </w:tcPr>
          <w:p w:rsidR="00BE04A9" w:rsidRPr="00434ED2" w:rsidRDefault="00BE04A9" w:rsidP="00EA0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BE04A9" w:rsidTr="00BE04A9">
        <w:tc>
          <w:tcPr>
            <w:tcW w:w="562" w:type="dxa"/>
            <w:vMerge/>
          </w:tcPr>
          <w:p w:rsidR="00BE04A9" w:rsidRDefault="00BE04A9" w:rsidP="00EA0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BE04A9" w:rsidRPr="00434ED2" w:rsidRDefault="00BE04A9" w:rsidP="00E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BE04A9" w:rsidRPr="00434ED2" w:rsidRDefault="00BE04A9" w:rsidP="00E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76" w:type="dxa"/>
          </w:tcPr>
          <w:p w:rsidR="00BE04A9" w:rsidRPr="00434ED2" w:rsidRDefault="00BE04A9" w:rsidP="00E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78" w:type="dxa"/>
          </w:tcPr>
          <w:p w:rsidR="00BE04A9" w:rsidRDefault="00BE04A9" w:rsidP="00EA072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779D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Физкультура</w:t>
            </w:r>
          </w:p>
          <w:p w:rsidR="00BE04A9" w:rsidRPr="006779D9" w:rsidRDefault="00BE04A9" w:rsidP="00EA07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Черепанова О.Н.</w:t>
            </w:r>
          </w:p>
        </w:tc>
        <w:tc>
          <w:tcPr>
            <w:tcW w:w="1846" w:type="dxa"/>
          </w:tcPr>
          <w:p w:rsidR="00BE04A9" w:rsidRDefault="00BE04A9" w:rsidP="00E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60м.</w:t>
            </w:r>
          </w:p>
        </w:tc>
        <w:tc>
          <w:tcPr>
            <w:tcW w:w="4817" w:type="dxa"/>
          </w:tcPr>
          <w:p w:rsidR="00BE04A9" w:rsidRDefault="00BE04A9" w:rsidP="00E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https://youtu.be/A2JOoS8jEcc</w:t>
              </w:r>
            </w:hyperlink>
          </w:p>
          <w:p w:rsidR="00BE04A9" w:rsidRDefault="00BE04A9" w:rsidP="00E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(посмотреть)</w:t>
            </w:r>
          </w:p>
          <w:p w:rsidR="00BE04A9" w:rsidRDefault="00BE04A9" w:rsidP="00E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тест по ссылке</w:t>
            </w:r>
          </w:p>
          <w:p w:rsidR="00BE04A9" w:rsidRDefault="00BE04A9" w:rsidP="00E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164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https://videouroki.net/tests/24116677/</w:t>
              </w:r>
            </w:hyperlink>
          </w:p>
        </w:tc>
        <w:tc>
          <w:tcPr>
            <w:tcW w:w="2126" w:type="dxa"/>
          </w:tcPr>
          <w:p w:rsidR="00BE04A9" w:rsidRDefault="00BE04A9" w:rsidP="00E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</w:tbl>
    <w:p w:rsidR="00BE04A9" w:rsidRDefault="00BE04A9" w:rsidP="00BE04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04A9" w:rsidRDefault="00BE04A9" w:rsidP="00BE04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B0C" w:rsidRDefault="004B7B0C"/>
    <w:sectPr w:rsidR="004B7B0C" w:rsidSect="00BE04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04A9"/>
    <w:rsid w:val="004B7B0C"/>
    <w:rsid w:val="00BE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4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04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deouroki.net/tests/2411667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2JOoS8jEcc" TargetMode="External"/><Relationship Id="rId5" Type="http://schemas.openxmlformats.org/officeDocument/2006/relationships/hyperlink" Target="https://resh.edu.ru/subject/lesson/7411/train/245498/" TargetMode="External"/><Relationship Id="rId4" Type="http://schemas.openxmlformats.org/officeDocument/2006/relationships/hyperlink" Target="https://resh.edu.ru/subject/lesson/7411/main/24549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2020-05-18T10:48:00Z</dcterms:created>
  <dcterms:modified xsi:type="dcterms:W3CDTF">2020-05-18T10:49:00Z</dcterms:modified>
</cp:coreProperties>
</file>