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5C" w:rsidRDefault="00B16A5C" w:rsidP="00B16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B16A5C" w:rsidRPr="008F6C62" w:rsidRDefault="00B16A5C" w:rsidP="00B16A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2127"/>
        <w:gridCol w:w="4252"/>
        <w:gridCol w:w="2410"/>
      </w:tblGrid>
      <w:tr w:rsidR="00B16A5C" w:rsidTr="00B16A5C">
        <w:tc>
          <w:tcPr>
            <w:tcW w:w="562" w:type="dxa"/>
            <w:vMerge w:val="restart"/>
            <w:textDirection w:val="btLr"/>
          </w:tcPr>
          <w:p w:rsidR="00B16A5C" w:rsidRDefault="00B16A5C" w:rsidP="00A81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17.04.2020</w:t>
            </w:r>
          </w:p>
        </w:tc>
        <w:tc>
          <w:tcPr>
            <w:tcW w:w="806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2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6A5C" w:rsidTr="00B16A5C"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B16A5C" w:rsidRPr="00EA77DE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16A5C" w:rsidRPr="00E50998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27" w:type="dxa"/>
          </w:tcPr>
          <w:p w:rsidR="00B16A5C" w:rsidRDefault="00B16A5C" w:rsidP="00A8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B16A5C" w:rsidRPr="00CC0320" w:rsidRDefault="00B16A5C" w:rsidP="00A8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2-мя руками снизу</w:t>
            </w:r>
          </w:p>
        </w:tc>
        <w:tc>
          <w:tcPr>
            <w:tcW w:w="4252" w:type="dxa"/>
          </w:tcPr>
          <w:p w:rsidR="00B16A5C" w:rsidRPr="00CC0320" w:rsidRDefault="00AB64F4" w:rsidP="00A81EA3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B16A5C" w:rsidRPr="004A50EB">
                <w:rPr>
                  <w:rStyle w:val="a4"/>
                  <w:rFonts w:ascii="Times New Roman" w:hAnsi="Times New Roman" w:cs="Times New Roman"/>
                </w:rPr>
                <w:t>https://youtu.be/2yz9LRgj4_o</w:t>
              </w:r>
            </w:hyperlink>
            <w:r w:rsidR="00B16A5C">
              <w:rPr>
                <w:rFonts w:ascii="Times New Roman" w:hAnsi="Times New Roman" w:cs="Times New Roman"/>
              </w:rPr>
              <w:t xml:space="preserve"> (посмотреть)</w:t>
            </w:r>
          </w:p>
        </w:tc>
        <w:tc>
          <w:tcPr>
            <w:tcW w:w="2410" w:type="dxa"/>
          </w:tcPr>
          <w:p w:rsidR="00B16A5C" w:rsidRPr="00971EE6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дома силовые упр. (отжим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</w:p>
        </w:tc>
      </w:tr>
      <w:tr w:rsidR="00B16A5C" w:rsidTr="00B16A5C"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vMerge w:val="restart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2278" w:type="dxa"/>
            <w:vMerge w:val="restart"/>
          </w:tcPr>
          <w:p w:rsidR="00B16A5C" w:rsidRPr="00EA77DE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16A5C" w:rsidRPr="0008557D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127" w:type="dxa"/>
            <w:vMerge w:val="restart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4252" w:type="dxa"/>
            <w:vMerge w:val="restart"/>
          </w:tcPr>
          <w:p w:rsidR="00B16A5C" w:rsidRPr="00835C14" w:rsidRDefault="00B16A5C" w:rsidP="00A81EA3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§106</w:t>
            </w:r>
          </w:p>
        </w:tc>
        <w:tc>
          <w:tcPr>
            <w:tcW w:w="2410" w:type="dxa"/>
            <w:vMerge w:val="restart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Упр.606, 607</w:t>
            </w:r>
          </w:p>
        </w:tc>
      </w:tr>
      <w:tr w:rsidR="00B16A5C" w:rsidTr="00B16A5C"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vMerge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B16A5C" w:rsidRPr="0008557D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6A5C" w:rsidRPr="00B2097C" w:rsidRDefault="00B16A5C" w:rsidP="00A81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B16A5C" w:rsidRPr="00B2097C" w:rsidRDefault="00B16A5C" w:rsidP="00A81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16A5C" w:rsidRPr="00434ED2" w:rsidRDefault="00B16A5C" w:rsidP="00A81EA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5C" w:rsidTr="00B16A5C"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16A5C" w:rsidTr="00B16A5C"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B16A5C" w:rsidRPr="00EA77DE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B16A5C" w:rsidRPr="008F6C62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</w:tcPr>
          <w:p w:rsidR="00B16A5C" w:rsidRPr="00D50B3E" w:rsidRDefault="00B16A5C" w:rsidP="00A81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B3E">
              <w:rPr>
                <w:rFonts w:ascii="Times New Roman" w:hAnsi="Times New Roman" w:cs="Times New Roman"/>
              </w:rPr>
              <w:t>Эскиз русского народного костюма.</w:t>
            </w:r>
          </w:p>
          <w:p w:rsidR="00B16A5C" w:rsidRPr="00B2097C" w:rsidRDefault="00B16A5C" w:rsidP="00A81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16A5C" w:rsidRDefault="00B16A5C" w:rsidP="00A81EA3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B16A5C" w:rsidRDefault="00AB64F4" w:rsidP="00A81E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 w:rsidR="00B16A5C">
                <w:rPr>
                  <w:rFonts w:ascii="Calibri" w:hAnsi="Calibri" w:cs="Calibri"/>
                </w:rPr>
                <w:t>https://infourok.ru/prezentaciya-po-izo-russkiy-narodniy-kostyum-integrirovanniy-urok-klass-715783.html</w:t>
              </w:r>
            </w:hyperlink>
          </w:p>
          <w:p w:rsidR="00B16A5C" w:rsidRPr="00B2097C" w:rsidRDefault="00B16A5C" w:rsidP="00A81EA3">
            <w:pPr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Нарисуйте эскиз русского народного костюма</w:t>
            </w:r>
          </w:p>
        </w:tc>
        <w:tc>
          <w:tcPr>
            <w:tcW w:w="2410" w:type="dxa"/>
          </w:tcPr>
          <w:p w:rsidR="00B16A5C" w:rsidRDefault="00B16A5C" w:rsidP="00A81EA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  <w:p w:rsidR="00B16A5C" w:rsidRPr="00684E47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5C" w:rsidTr="00B16A5C">
        <w:trPr>
          <w:trHeight w:val="2427"/>
        </w:trPr>
        <w:tc>
          <w:tcPr>
            <w:tcW w:w="562" w:type="dxa"/>
            <w:vMerge/>
          </w:tcPr>
          <w:p w:rsidR="00B16A5C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B16A5C" w:rsidRPr="00434ED2" w:rsidRDefault="00B16A5C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B16A5C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78" w:type="dxa"/>
          </w:tcPr>
          <w:p w:rsidR="00B16A5C" w:rsidRPr="00EA77DE" w:rsidRDefault="00B16A5C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B16A5C" w:rsidRPr="008F6C62" w:rsidRDefault="00B16A5C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27" w:type="dxa"/>
          </w:tcPr>
          <w:p w:rsidR="00B16A5C" w:rsidRPr="00434ED2" w:rsidRDefault="00B16A5C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всём Средиземноморье. </w:t>
            </w:r>
          </w:p>
        </w:tc>
        <w:tc>
          <w:tcPr>
            <w:tcW w:w="4252" w:type="dxa"/>
          </w:tcPr>
          <w:p w:rsidR="00B16A5C" w:rsidRPr="002E210B" w:rsidRDefault="00AB64F4" w:rsidP="00A81EA3">
            <w:pPr>
              <w:tabs>
                <w:tab w:val="left" w:pos="138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tgtFrame="_blank" w:tooltip="Поделиться ссылкой" w:history="1">
              <w:r w:rsidR="00B16A5C" w:rsidRPr="002E210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https://youtu.be/Oki9dhfMKTs</w:t>
              </w:r>
            </w:hyperlink>
            <w:r w:rsidR="00B16A5C" w:rsidRPr="002E21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посмотреть.</w:t>
            </w:r>
          </w:p>
          <w:p w:rsidR="00B16A5C" w:rsidRPr="002E210B" w:rsidRDefault="00B16A5C" w:rsidP="00A81EA3">
            <w:pPr>
              <w:tabs>
                <w:tab w:val="left" w:pos="138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21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Запишите в тетрадь страны, города, завоёванные римлянами.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Параграф 48. </w:t>
            </w:r>
          </w:p>
          <w:p w:rsidR="00B16A5C" w:rsidRPr="00AA2FFA" w:rsidRDefault="00B16A5C" w:rsidP="00A81EA3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A5C" w:rsidRPr="000922EE" w:rsidRDefault="00AB64F4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16A5C" w:rsidRPr="0009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https://youtu.be/-Q94C8SmF8s</w:t>
              </w:r>
            </w:hyperlink>
            <w:r w:rsidR="00B16A5C">
              <w:rPr>
                <w:rFonts w:ascii="Times New Roman" w:hAnsi="Times New Roman" w:cs="Times New Roman"/>
                <w:sz w:val="24"/>
                <w:szCs w:val="24"/>
              </w:rPr>
              <w:t xml:space="preserve"> –посмотреть; параграф 49 выписать в тетрадь значения слов стр.  241.</w:t>
            </w:r>
          </w:p>
        </w:tc>
      </w:tr>
    </w:tbl>
    <w:p w:rsidR="00B16A5C" w:rsidRDefault="00B16A5C" w:rsidP="00B16A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C74" w:rsidRDefault="007F5C74"/>
    <w:sectPr w:rsidR="007F5C74" w:rsidSect="00B16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A5C"/>
    <w:rsid w:val="007F5C74"/>
    <w:rsid w:val="00AB64F4"/>
    <w:rsid w:val="00B16A5C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Q94C8SmF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ki9dhfMKTs" TargetMode="External"/><Relationship Id="rId5" Type="http://schemas.openxmlformats.org/officeDocument/2006/relationships/hyperlink" Target="https://infourok.ru/prezentaciya-po-izo-russkiy-narodniy-kostyum-integrirovanniy-urok-klass-715783.html" TargetMode="External"/><Relationship Id="rId4" Type="http://schemas.openxmlformats.org/officeDocument/2006/relationships/hyperlink" Target="https://youtu.be/2yz9LRgj4_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2020-04-15T11:49:00Z</dcterms:created>
  <dcterms:modified xsi:type="dcterms:W3CDTF">2020-04-15T15:44:00Z</dcterms:modified>
</cp:coreProperties>
</file>