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F" w:rsidRPr="008F6C62" w:rsidRDefault="00EF363F" w:rsidP="00EF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4958"/>
        <w:gridCol w:w="2727"/>
      </w:tblGrid>
      <w:tr w:rsidR="00EF363F" w:rsidTr="00EF363F">
        <w:tc>
          <w:tcPr>
            <w:tcW w:w="562" w:type="dxa"/>
            <w:vMerge w:val="restart"/>
            <w:textDirection w:val="btLr"/>
          </w:tcPr>
          <w:p w:rsidR="00EF363F" w:rsidRDefault="00EF363F" w:rsidP="003D59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07.04.2020</w:t>
            </w:r>
          </w:p>
        </w:tc>
        <w:tc>
          <w:tcPr>
            <w:tcW w:w="806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958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727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</w:t>
            </w:r>
          </w:p>
          <w:p w:rsidR="00EF363F" w:rsidRPr="00E50998" w:rsidRDefault="00EF363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846" w:type="dxa"/>
          </w:tcPr>
          <w:p w:rsidR="00EF363F" w:rsidRPr="00CC0320" w:rsidRDefault="00EF363F" w:rsidP="003D5979">
            <w:pPr>
              <w:jc w:val="center"/>
              <w:rPr>
                <w:rFonts w:ascii="Times New Roman" w:hAnsi="Times New Roman" w:cs="Times New Roman"/>
              </w:rPr>
            </w:pPr>
            <w:r w:rsidRPr="00CC0320">
              <w:rPr>
                <w:rFonts w:ascii="Times New Roman" w:hAnsi="Times New Roman" w:cs="Times New Roman"/>
              </w:rPr>
              <w:t>Древнейший Рим</w:t>
            </w:r>
          </w:p>
        </w:tc>
        <w:tc>
          <w:tcPr>
            <w:tcW w:w="4958" w:type="dxa"/>
          </w:tcPr>
          <w:p w:rsidR="00EF363F" w:rsidRPr="00CC0320" w:rsidRDefault="00DE5907" w:rsidP="003D5979">
            <w:pPr>
              <w:rPr>
                <w:rFonts w:ascii="Times New Roman" w:hAnsi="Times New Roman" w:cs="Times New Roman"/>
              </w:rPr>
            </w:pPr>
            <w:hyperlink r:id="rId4" w:history="1">
              <w:r w:rsidR="00EF363F" w:rsidRPr="00CC0320">
                <w:rPr>
                  <w:rStyle w:val="a4"/>
                  <w:rFonts w:ascii="Times New Roman" w:hAnsi="Times New Roman" w:cs="Times New Roman"/>
                </w:rPr>
                <w:t>https://resh.edu.ru/subject/lesson/559/</w:t>
              </w:r>
            </w:hyperlink>
          </w:p>
          <w:p w:rsidR="00EF363F" w:rsidRPr="00CC0320" w:rsidRDefault="00DE5907" w:rsidP="003D5979">
            <w:pPr>
              <w:rPr>
                <w:rFonts w:ascii="Times New Roman" w:hAnsi="Times New Roman" w:cs="Times New Roman"/>
              </w:rPr>
            </w:pPr>
            <w:hyperlink r:id="rId5" w:history="1">
              <w:r w:rsidR="00EF363F" w:rsidRPr="00CC0320">
                <w:rPr>
                  <w:rStyle w:val="a4"/>
                  <w:rFonts w:ascii="Times New Roman" w:hAnsi="Times New Roman" w:cs="Times New Roman"/>
                </w:rPr>
                <w:t>https://youtu.be/ppsKfPFTaUQ-</w:t>
              </w:r>
            </w:hyperlink>
          </w:p>
          <w:p w:rsidR="00EF363F" w:rsidRPr="00CC0320" w:rsidRDefault="00EF363F" w:rsidP="003D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F363F" w:rsidRPr="00CC0320" w:rsidRDefault="00EF363F" w:rsidP="003D5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2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44; стр. 213-214- задания по карте. Письменные задания </w:t>
            </w:r>
            <w:proofErr w:type="gramStart"/>
            <w:r w:rsidRPr="00CC032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C0320">
              <w:rPr>
                <w:rFonts w:ascii="Times New Roman" w:hAnsi="Times New Roman" w:cs="Times New Roman"/>
                <w:sz w:val="20"/>
                <w:szCs w:val="20"/>
              </w:rPr>
              <w:t>. в АСУ РСО за 06.04.</w:t>
            </w: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4" w:type="dxa"/>
            <w:gridSpan w:val="7"/>
          </w:tcPr>
          <w:p w:rsidR="00EF363F" w:rsidRPr="00434ED2" w:rsidRDefault="00EF363F" w:rsidP="003D59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</w:tcPr>
          <w:p w:rsidR="00EF363F" w:rsidRPr="00EF363F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278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EF363F" w:rsidRPr="0008557D" w:rsidRDefault="00EF363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84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FC5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по заданным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8" w:type="dxa"/>
          </w:tcPr>
          <w:p w:rsidR="00EF363F" w:rsidRPr="00835C14" w:rsidRDefault="00EF363F" w:rsidP="003D5979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proofErr w:type="spellStart"/>
            <w:r w:rsidRPr="00835C1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35C14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35C14">
                <w:rPr>
                  <w:rStyle w:val="a4"/>
                </w:rPr>
                <w:t>https://www.youtube.com/watch?v=U8y5TqjLlOM</w:t>
              </w:r>
            </w:hyperlink>
          </w:p>
        </w:tc>
        <w:tc>
          <w:tcPr>
            <w:tcW w:w="2727" w:type="dxa"/>
          </w:tcPr>
          <w:p w:rsidR="00D97CBB" w:rsidRPr="00D97CBB" w:rsidRDefault="00EF363F" w:rsidP="00D9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Pr="00A949AA">
              <w:rPr>
                <w:rFonts w:ascii="Times New Roman" w:hAnsi="Times New Roman" w:cs="Times New Roman"/>
                <w:sz w:val="24"/>
                <w:szCs w:val="24"/>
              </w:rPr>
              <w:t>, перейдя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D97CBB" w:rsidRPr="00D97C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https://docs.google.com/forms/d/e/1FAIpQLSeuBfZWs0-b2S_7WNjdoCcDZFOE_o5veeidimcpmAFU28GVnQ/viewform?usp=sf_link</w:t>
              </w:r>
            </w:hyperlink>
          </w:p>
          <w:p w:rsidR="00EF363F" w:rsidRPr="00434ED2" w:rsidRDefault="00EF363F" w:rsidP="00D9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EF363F" w:rsidRPr="00CC0320" w:rsidRDefault="00EF363F" w:rsidP="003D5979">
            <w:pPr>
              <w:rPr>
                <w:rFonts w:ascii="Times New Roman" w:hAnsi="Times New Roman" w:cs="Times New Roman"/>
                <w:i/>
              </w:rPr>
            </w:pPr>
            <w:r w:rsidRPr="00CC0320">
              <w:rPr>
                <w:rFonts w:ascii="Times New Roman" w:hAnsi="Times New Roman" w:cs="Times New Roman"/>
                <w:i/>
              </w:rPr>
              <w:t>Стародубова Л.А.(</w:t>
            </w:r>
            <w:proofErr w:type="spellStart"/>
            <w:r w:rsidRPr="00CC0320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CC0320">
              <w:rPr>
                <w:rFonts w:ascii="Times New Roman" w:hAnsi="Times New Roman" w:cs="Times New Roman"/>
                <w:i/>
              </w:rPr>
              <w:t>)</w:t>
            </w:r>
          </w:p>
          <w:p w:rsidR="00EF363F" w:rsidRPr="0008557D" w:rsidRDefault="00EF363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320">
              <w:rPr>
                <w:rFonts w:ascii="Times New Roman" w:hAnsi="Times New Roman" w:cs="Times New Roman"/>
                <w:i/>
              </w:rPr>
              <w:t>Старостина О.Н. (м)</w:t>
            </w:r>
          </w:p>
        </w:tc>
        <w:tc>
          <w:tcPr>
            <w:tcW w:w="1846" w:type="dxa"/>
          </w:tcPr>
          <w:p w:rsidR="00EF363F" w:rsidRDefault="00EF363F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Интерьер жилого помещения (презентация)</w:t>
            </w:r>
          </w:p>
          <w:p w:rsidR="00EF363F" w:rsidRPr="00B2097C" w:rsidRDefault="00EF363F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Сборка и отделка изделия. ТБ</w:t>
            </w:r>
          </w:p>
        </w:tc>
        <w:tc>
          <w:tcPr>
            <w:tcW w:w="4958" w:type="dxa"/>
          </w:tcPr>
          <w:p w:rsidR="00EF363F" w:rsidRDefault="00EF363F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АСУ РСО</w:t>
            </w:r>
          </w:p>
          <w:p w:rsidR="00EF363F" w:rsidRPr="002E4BDB" w:rsidRDefault="00EF363F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Задание на урок в АСУ РСО</w:t>
            </w:r>
          </w:p>
          <w:p w:rsidR="00EF363F" w:rsidRPr="00B2097C" w:rsidRDefault="00DE5907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F363F" w:rsidRPr="002E4B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https://multiurok.ru/files/priezientatsiia-tiekhnika-biezopasnosti-pri-raboti.html</w:t>
              </w:r>
            </w:hyperlink>
          </w:p>
        </w:tc>
        <w:tc>
          <w:tcPr>
            <w:tcW w:w="2727" w:type="dxa"/>
          </w:tcPr>
          <w:p w:rsidR="00EF363F" w:rsidRDefault="00EF363F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М.Не планируется</w:t>
            </w:r>
          </w:p>
          <w:p w:rsidR="00EF363F" w:rsidRDefault="00EF363F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Соединить детали фартука.</w:t>
            </w:r>
          </w:p>
          <w:p w:rsidR="00EF363F" w:rsidRPr="00434ED2" w:rsidRDefault="00EF363F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4" w:type="dxa"/>
            <w:gridSpan w:val="7"/>
          </w:tcPr>
          <w:p w:rsidR="00EF363F" w:rsidRPr="00434ED2" w:rsidRDefault="00EF363F" w:rsidP="003D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EF363F" w:rsidRPr="00CC0320" w:rsidRDefault="00EF363F" w:rsidP="003D59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0320">
              <w:rPr>
                <w:rFonts w:ascii="Times New Roman" w:hAnsi="Times New Roman" w:cs="Times New Roman"/>
                <w:i/>
              </w:rPr>
              <w:t>Стародубова Л.А.(</w:t>
            </w:r>
            <w:proofErr w:type="spellStart"/>
            <w:r w:rsidRPr="00CC0320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CC0320">
              <w:rPr>
                <w:rFonts w:ascii="Times New Roman" w:hAnsi="Times New Roman" w:cs="Times New Roman"/>
                <w:i/>
              </w:rPr>
              <w:t>)</w:t>
            </w:r>
          </w:p>
          <w:p w:rsidR="00EF363F" w:rsidRPr="008F6C62" w:rsidRDefault="00EF363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0320">
              <w:rPr>
                <w:rFonts w:ascii="Times New Roman" w:hAnsi="Times New Roman" w:cs="Times New Roman"/>
                <w:i/>
              </w:rPr>
              <w:t>Стростина</w:t>
            </w:r>
            <w:proofErr w:type="spellEnd"/>
            <w:r w:rsidRPr="00CC0320">
              <w:rPr>
                <w:rFonts w:ascii="Times New Roman" w:hAnsi="Times New Roman" w:cs="Times New Roman"/>
                <w:i/>
              </w:rPr>
              <w:t xml:space="preserve"> О.Н. (м)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EF363F" w:rsidRDefault="00EF363F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Интерьер жилого помещения (презентация)</w:t>
            </w:r>
          </w:p>
          <w:p w:rsidR="00EF363F" w:rsidRPr="00B2097C" w:rsidRDefault="00EF363F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Сборка и отделка изделия. ТБ</w:t>
            </w:r>
          </w:p>
        </w:tc>
        <w:tc>
          <w:tcPr>
            <w:tcW w:w="4958" w:type="dxa"/>
          </w:tcPr>
          <w:p w:rsidR="00EF363F" w:rsidRDefault="00EF363F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АСУ РСО</w:t>
            </w:r>
          </w:p>
          <w:p w:rsidR="00EF363F" w:rsidRPr="002E4BDB" w:rsidRDefault="00EF363F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Задание на урок в АСУ РСО</w:t>
            </w:r>
          </w:p>
          <w:p w:rsidR="00EF363F" w:rsidRPr="00B2097C" w:rsidRDefault="00DE5907" w:rsidP="003D5979">
            <w:pPr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F363F" w:rsidRPr="002E4B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https://multiurok.ru/files/priezientatsiia-tiekhnika-biezopasnosti-pri-raboti.html</w:t>
              </w:r>
            </w:hyperlink>
          </w:p>
        </w:tc>
        <w:tc>
          <w:tcPr>
            <w:tcW w:w="2727" w:type="dxa"/>
          </w:tcPr>
          <w:p w:rsidR="00EF363F" w:rsidRDefault="00EF363F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М.Не планируется</w:t>
            </w:r>
          </w:p>
          <w:p w:rsidR="00EF363F" w:rsidRDefault="00EF363F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Соединить детали фартука.</w:t>
            </w:r>
          </w:p>
          <w:p w:rsidR="00EF363F" w:rsidRPr="00434ED2" w:rsidRDefault="00EF363F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4" w:type="dxa"/>
            <w:gridSpan w:val="7"/>
          </w:tcPr>
          <w:p w:rsidR="00EF363F" w:rsidRPr="00434ED2" w:rsidRDefault="00EF363F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F363F" w:rsidRPr="008F6C62" w:rsidRDefault="00EF363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За покупками.</w:t>
            </w:r>
          </w:p>
        </w:tc>
        <w:tc>
          <w:tcPr>
            <w:tcW w:w="4958" w:type="dxa"/>
          </w:tcPr>
          <w:p w:rsidR="00EF363F" w:rsidRDefault="00DE5907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363F" w:rsidRPr="006C2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</w:t>
              </w:r>
            </w:hyperlink>
          </w:p>
          <w:p w:rsidR="00EF363F" w:rsidRPr="00434ED2" w:rsidRDefault="00EF363F" w:rsidP="003D5979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F363F" w:rsidRPr="0092484D" w:rsidRDefault="00EF363F" w:rsidP="003D5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84D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</w:t>
            </w:r>
            <w:hyperlink r:id="rId11" w:history="1">
              <w:r w:rsidRPr="009248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https://edu.skyeng.ru</w:t>
              </w:r>
            </w:hyperlink>
          </w:p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924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Chapter 9A</w:t>
            </w: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F363F" w:rsidRPr="00BB5611" w:rsidRDefault="00EF363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EF363F" w:rsidRPr="00192F09" w:rsidRDefault="00EF363F" w:rsidP="003D5979">
            <w:pPr>
              <w:tabs>
                <w:tab w:val="left" w:pos="5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2F09">
              <w:rPr>
                <w:rFonts w:ascii="Times New Roman" w:hAnsi="Times New Roman" w:cs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4958" w:type="dxa"/>
          </w:tcPr>
          <w:p w:rsidR="00EF363F" w:rsidRPr="00192F09" w:rsidRDefault="00DE5907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F363F" w:rsidRPr="0019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https://coreapp.ai/app/player/lesson/5e8843e207bd64ef804f581a/1</w:t>
              </w:r>
            </w:hyperlink>
          </w:p>
        </w:tc>
        <w:tc>
          <w:tcPr>
            <w:tcW w:w="2727" w:type="dxa"/>
          </w:tcPr>
          <w:p w:rsidR="00EF363F" w:rsidRPr="00EB0C8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363F" w:rsidTr="00EF363F">
        <w:tc>
          <w:tcPr>
            <w:tcW w:w="562" w:type="dxa"/>
            <w:vMerge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76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Он-лайн\</w:t>
            </w:r>
            <w:proofErr w:type="spellEnd"/>
          </w:p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EF363F" w:rsidRDefault="00EF363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EF363F" w:rsidRPr="00BB5611" w:rsidRDefault="00EF363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EF363F" w:rsidRPr="00434ED2" w:rsidRDefault="00EF363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58" w:type="dxa"/>
          </w:tcPr>
          <w:p w:rsidR="00EF363F" w:rsidRDefault="00DE5907" w:rsidP="003D5979">
            <w:pPr>
              <w:rPr>
                <w:rStyle w:val="a4"/>
                <w:rFonts w:ascii="Arial" w:hAnsi="Arial" w:cs="Arial"/>
                <w:color w:val="551A8B"/>
                <w:sz w:val="18"/>
                <w:szCs w:val="18"/>
                <w:shd w:val="clear" w:color="auto" w:fill="FFFFFF"/>
              </w:rPr>
            </w:pPr>
            <w:r>
              <w:fldChar w:fldCharType="begin"/>
            </w:r>
            <w:r w:rsidR="00EF363F">
              <w:instrText xml:space="preserve"> HYPERLINK "https://yandex.ru/video/search?text=%D0%B2%D0%B8%D0%B4%D0%B5%D0%BE%D1%83%D1%80%D0%BE%D0%BA%20%D0%B4%D0%B5%D0%B9%D1%81%D1%82%D0%B2%D0%B8%D1%8F%20%D1%81%20%D0%B4%D1%80%D0%BE%D0%B1%D1%8F%D0%BC%D0%B8%205%20%D0%BA%D0%BB%D0%B0%D1%81%D1%81&amp;path=wizard&amp;parent-reqid=1585972745005682-1823951149551282582600158-production-app-host-sas-web-yp-23&amp;filmId=16999849711894484839" \t "_blank" </w:instrText>
            </w:r>
            <w:r>
              <w:fldChar w:fldCharType="separate"/>
            </w:r>
          </w:p>
          <w:p w:rsidR="00EF363F" w:rsidRDefault="00EF363F" w:rsidP="003D5979">
            <w:pPr>
              <w:spacing w:line="217" w:lineRule="atLeast"/>
            </w:pPr>
            <w:r>
              <w:rPr>
                <w:rFonts w:ascii="Arial" w:hAnsi="Arial" w:cs="Arial"/>
                <w:color w:val="551A8B"/>
                <w:sz w:val="18"/>
                <w:szCs w:val="18"/>
                <w:shd w:val="clear" w:color="auto" w:fill="FFFFFF"/>
              </w:rPr>
              <w:t>Деление и </w:t>
            </w:r>
            <w:r>
              <w:rPr>
                <w:rFonts w:ascii="Arial" w:hAnsi="Arial" w:cs="Arial"/>
                <w:b/>
                <w:bCs/>
                <w:color w:val="551A8B"/>
                <w:sz w:val="18"/>
                <w:szCs w:val="18"/>
                <w:shd w:val="clear" w:color="auto" w:fill="FFFFFF"/>
              </w:rPr>
              <w:t>дроби</w:t>
            </w:r>
            <w:r>
              <w:rPr>
                <w:rFonts w:ascii="Arial" w:hAnsi="Arial" w:cs="Arial"/>
                <w:color w:val="551A8B"/>
                <w:sz w:val="18"/>
                <w:szCs w:val="18"/>
                <w:shd w:val="clear" w:color="auto" w:fill="FFFFFF"/>
              </w:rPr>
              <w:t> | Математика </w:t>
            </w:r>
            <w:r>
              <w:rPr>
                <w:rFonts w:ascii="Arial" w:hAnsi="Arial" w:cs="Arial"/>
                <w:b/>
                <w:bCs/>
                <w:color w:val="551A8B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551A8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18"/>
                <w:szCs w:val="18"/>
                <w:shd w:val="clear" w:color="auto" w:fill="FFFFFF"/>
              </w:rPr>
              <w:t>класс</w:t>
            </w:r>
            <w:r>
              <w:rPr>
                <w:rFonts w:ascii="Arial" w:hAnsi="Arial" w:cs="Arial"/>
                <w:color w:val="551A8B"/>
                <w:sz w:val="18"/>
                <w:szCs w:val="18"/>
                <w:shd w:val="clear" w:color="auto" w:fill="FFFFFF"/>
              </w:rPr>
              <w:t> #27...</w:t>
            </w:r>
          </w:p>
          <w:p w:rsidR="00EF363F" w:rsidRPr="00145D60" w:rsidRDefault="00DE5907" w:rsidP="003D5979">
            <w:pPr>
              <w:rPr>
                <w:rFonts w:ascii="Arial" w:hAnsi="Arial" w:cs="Arial"/>
                <w:color w:val="007700"/>
                <w:sz w:val="18"/>
                <w:szCs w:val="18"/>
              </w:rPr>
            </w:pPr>
            <w:r>
              <w:fldChar w:fldCharType="end"/>
            </w:r>
            <w:hyperlink r:id="rId13" w:tgtFrame="_blank" w:history="1">
              <w:r w:rsidR="00EF363F">
                <w:rPr>
                  <w:rStyle w:val="a4"/>
                  <w:rFonts w:ascii="Arial" w:hAnsi="Arial" w:cs="Arial"/>
                  <w:color w:val="007700"/>
                  <w:sz w:val="18"/>
                  <w:szCs w:val="18"/>
                </w:rPr>
                <w:t>youtube.com</w:t>
              </w:r>
            </w:hyperlink>
            <w:r w:rsidR="00EF363F">
              <w:rPr>
                <w:rFonts w:ascii="Arial" w:hAnsi="Arial" w:cs="Arial"/>
                <w:color w:val="007700"/>
                <w:sz w:val="18"/>
                <w:szCs w:val="18"/>
              </w:rPr>
              <w:t xml:space="preserve"> просмотреть урок выполнить по учебнику </w:t>
            </w:r>
            <w:r w:rsidR="00EF363F">
              <w:rPr>
                <w:rFonts w:ascii="Arial" w:hAnsi="Arial" w:cs="Arial"/>
                <w:color w:val="007700"/>
                <w:sz w:val="18"/>
                <w:szCs w:val="18"/>
              </w:rPr>
              <w:lastRenderedPageBreak/>
              <w:t>№612, 614,617</w:t>
            </w:r>
          </w:p>
        </w:tc>
        <w:tc>
          <w:tcPr>
            <w:tcW w:w="2727" w:type="dxa"/>
          </w:tcPr>
          <w:p w:rsidR="00EF363F" w:rsidRPr="00EF363F" w:rsidRDefault="00EF363F" w:rsidP="003D5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Вариант № 652700 выполнить  и прислать учителю</w:t>
            </w:r>
          </w:p>
        </w:tc>
      </w:tr>
    </w:tbl>
    <w:p w:rsidR="00AD591C" w:rsidRDefault="00AD591C"/>
    <w:sectPr w:rsidR="00AD591C" w:rsidSect="00EF363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63F"/>
    <w:rsid w:val="00AD591C"/>
    <w:rsid w:val="00D97CBB"/>
    <w:rsid w:val="00DE5907"/>
    <w:rsid w:val="00E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6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7C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iezientatsiia-tiekhnika-biezopasnosti-pri-raboti.html" TargetMode="External"/><Relationship Id="rId13" Type="http://schemas.openxmlformats.org/officeDocument/2006/relationships/hyperlink" Target="http://www.youtube.com/watch?v=OmST0h3D_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uBfZWs0-b2S_7WNjdoCcDZFOE_o5veeidimcpmAFU28GVnQ/viewform?usp=sf_link" TargetMode="External"/><Relationship Id="rId12" Type="http://schemas.openxmlformats.org/officeDocument/2006/relationships/hyperlink" Target="https://coreapp.ai/app/player/lesson/5e8843e207bd64ef804f581a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8y5TqjLlOM" TargetMode="External"/><Relationship Id="rId11" Type="http://schemas.openxmlformats.org/officeDocument/2006/relationships/hyperlink" Target="https://edu.skyeng.ru" TargetMode="External"/><Relationship Id="rId5" Type="http://schemas.openxmlformats.org/officeDocument/2006/relationships/hyperlink" Target="https://youtu.be/ppsKfPFTaUQ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skyeng.ru" TargetMode="External"/><Relationship Id="rId4" Type="http://schemas.openxmlformats.org/officeDocument/2006/relationships/hyperlink" Target="https://resh.edu.ru/subject/lesson/559/" TargetMode="External"/><Relationship Id="rId9" Type="http://schemas.openxmlformats.org/officeDocument/2006/relationships/hyperlink" Target="https://multiurok.ru/files/priezientatsiia-tiekhnika-biezopasnosti-pri-rabot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2020-04-05T09:26:00Z</dcterms:created>
  <dcterms:modified xsi:type="dcterms:W3CDTF">2020-04-06T07:33:00Z</dcterms:modified>
</cp:coreProperties>
</file>