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B4" w:rsidRPr="00516FDC" w:rsidRDefault="001A0CB4" w:rsidP="004071C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1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509"/>
        <w:gridCol w:w="467"/>
        <w:gridCol w:w="975"/>
        <w:gridCol w:w="1450"/>
        <w:gridCol w:w="1560"/>
        <w:gridCol w:w="2802"/>
        <w:gridCol w:w="5235"/>
        <w:gridCol w:w="1788"/>
      </w:tblGrid>
      <w:tr w:rsidR="001A0CB4" w:rsidRPr="004071C8" w:rsidTr="004071C8">
        <w:trPr>
          <w:cantSplit/>
          <w:trHeight w:val="1134"/>
        </w:trPr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A0CB4" w:rsidRPr="004071C8" w:rsidRDefault="001A0CB4" w:rsidP="005D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1A0CB4" w:rsidRPr="004071C8" w:rsidRDefault="001A0CB4" w:rsidP="005D3229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71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A0CB4" w:rsidRPr="004071C8" w:rsidRDefault="001A0CB4" w:rsidP="005D322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71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A0CB4" w:rsidRPr="004071C8" w:rsidRDefault="001A0CB4" w:rsidP="005D322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71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A0CB4" w:rsidRPr="004071C8" w:rsidRDefault="001A0CB4" w:rsidP="005D322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71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A0CB4" w:rsidRPr="004071C8" w:rsidRDefault="001A0CB4" w:rsidP="005D322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71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2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A0CB4" w:rsidRPr="004071C8" w:rsidRDefault="001A0CB4" w:rsidP="005D322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71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7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A0CB4" w:rsidRPr="004071C8" w:rsidRDefault="001A0CB4" w:rsidP="005D322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71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1A0CB4" w:rsidRPr="004071C8" w:rsidTr="004071C8">
        <w:tc>
          <w:tcPr>
            <w:tcW w:w="5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1A0CB4" w:rsidRPr="004071C8" w:rsidRDefault="00B044EA" w:rsidP="005D322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C8">
              <w:rPr>
                <w:rFonts w:ascii="Times New Roman" w:eastAsia="Calibri" w:hAnsi="Times New Roman" w:cs="Times New Roman"/>
                <w:sz w:val="24"/>
                <w:szCs w:val="24"/>
              </w:rPr>
              <w:t>Вторник 28</w:t>
            </w:r>
            <w:r w:rsidR="001A0CB4" w:rsidRPr="004071C8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67" w:type="dxa"/>
            <w:tcBorders>
              <w:top w:val="single" w:sz="12" w:space="0" w:color="auto"/>
            </w:tcBorders>
            <w:shd w:val="clear" w:color="auto" w:fill="auto"/>
          </w:tcPr>
          <w:p w:rsidR="001A0CB4" w:rsidRPr="004071C8" w:rsidRDefault="001A0CB4" w:rsidP="005D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12" w:space="0" w:color="auto"/>
            </w:tcBorders>
            <w:shd w:val="clear" w:color="auto" w:fill="auto"/>
          </w:tcPr>
          <w:p w:rsidR="001A0CB4" w:rsidRPr="004071C8" w:rsidRDefault="001A0CB4" w:rsidP="005D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450" w:type="dxa"/>
            <w:tcBorders>
              <w:top w:val="single" w:sz="12" w:space="0" w:color="auto"/>
            </w:tcBorders>
            <w:shd w:val="clear" w:color="auto" w:fill="auto"/>
          </w:tcPr>
          <w:p w:rsidR="001A0CB4" w:rsidRPr="004071C8" w:rsidRDefault="001A0CB4" w:rsidP="005D3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C8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4071C8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407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1A0CB4" w:rsidRPr="004071C8" w:rsidRDefault="001A0CB4" w:rsidP="005D3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452FE3" w:rsidRPr="004071C8">
              <w:rPr>
                <w:rFonts w:ascii="Trebuchet MS" w:hAnsi="Trebuchet MS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</w:tcPr>
          <w:p w:rsidR="001A0CB4" w:rsidRPr="004071C8" w:rsidRDefault="008E6962" w:rsidP="004071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C8">
              <w:rPr>
                <w:rFonts w:ascii="Times New Roman" w:eastAsia="Calibri" w:hAnsi="Times New Roman" w:cs="Times New Roman"/>
                <w:sz w:val="24"/>
                <w:szCs w:val="24"/>
              </w:rPr>
              <w:t>«Обозначение мягкости согласных звуков  мягким знаком»</w:t>
            </w:r>
          </w:p>
        </w:tc>
        <w:tc>
          <w:tcPr>
            <w:tcW w:w="5235" w:type="dxa"/>
            <w:tcBorders>
              <w:top w:val="single" w:sz="12" w:space="0" w:color="auto"/>
            </w:tcBorders>
            <w:shd w:val="clear" w:color="auto" w:fill="auto"/>
          </w:tcPr>
          <w:p w:rsidR="004071C8" w:rsidRDefault="001A0CB4" w:rsidP="00884CE3">
            <w:pPr>
              <w:tabs>
                <w:tab w:val="left" w:pos="7604"/>
                <w:tab w:val="left" w:pos="8324"/>
              </w:tabs>
              <w:rPr>
                <w:sz w:val="24"/>
                <w:szCs w:val="24"/>
              </w:rPr>
            </w:pPr>
            <w:r w:rsidRPr="004071C8">
              <w:rPr>
                <w:sz w:val="24"/>
                <w:szCs w:val="24"/>
              </w:rPr>
              <w:t xml:space="preserve">В контакте (весь класс) </w:t>
            </w:r>
          </w:p>
          <w:p w:rsidR="00884CE3" w:rsidRPr="004071C8" w:rsidRDefault="004071C8" w:rsidP="00884CE3">
            <w:pPr>
              <w:tabs>
                <w:tab w:val="left" w:pos="7604"/>
                <w:tab w:val="left" w:pos="83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отсутствия связи: </w:t>
            </w:r>
          </w:p>
          <w:p w:rsidR="008E6962" w:rsidRPr="004071C8" w:rsidRDefault="008E6962" w:rsidP="008E6962">
            <w:pPr>
              <w:tabs>
                <w:tab w:val="left" w:pos="7604"/>
                <w:tab w:val="left" w:pos="8324"/>
              </w:tabs>
              <w:rPr>
                <w:sz w:val="24"/>
                <w:szCs w:val="24"/>
              </w:rPr>
            </w:pPr>
            <w:r w:rsidRPr="004071C8">
              <w:rPr>
                <w:sz w:val="24"/>
                <w:szCs w:val="24"/>
              </w:rPr>
              <w:t>Словарь – ребята</w:t>
            </w:r>
          </w:p>
          <w:p w:rsidR="008E6962" w:rsidRPr="004071C8" w:rsidRDefault="008E6962" w:rsidP="00884CE3">
            <w:pPr>
              <w:tabs>
                <w:tab w:val="left" w:pos="7604"/>
                <w:tab w:val="left" w:pos="8324"/>
              </w:tabs>
              <w:rPr>
                <w:sz w:val="24"/>
                <w:szCs w:val="24"/>
              </w:rPr>
            </w:pPr>
            <w:r w:rsidRPr="004071C8">
              <w:rPr>
                <w:sz w:val="24"/>
                <w:szCs w:val="24"/>
              </w:rPr>
              <w:t>Повторить правило на стр. 88</w:t>
            </w:r>
          </w:p>
          <w:p w:rsidR="001A0CB4" w:rsidRPr="004071C8" w:rsidRDefault="00B044EA" w:rsidP="00884CE3">
            <w:pPr>
              <w:tabs>
                <w:tab w:val="left" w:pos="7604"/>
                <w:tab w:val="left" w:pos="8324"/>
              </w:tabs>
              <w:rPr>
                <w:sz w:val="24"/>
                <w:szCs w:val="24"/>
              </w:rPr>
            </w:pPr>
            <w:r w:rsidRPr="004071C8">
              <w:rPr>
                <w:sz w:val="24"/>
                <w:szCs w:val="24"/>
              </w:rPr>
              <w:t>Стр.</w:t>
            </w:r>
            <w:r w:rsidR="008E6962" w:rsidRPr="004071C8">
              <w:rPr>
                <w:sz w:val="24"/>
                <w:szCs w:val="24"/>
              </w:rPr>
              <w:t>89</w:t>
            </w:r>
            <w:r w:rsidRPr="004071C8">
              <w:rPr>
                <w:sz w:val="24"/>
                <w:szCs w:val="24"/>
              </w:rPr>
              <w:t>, учебник</w:t>
            </w:r>
            <w:proofErr w:type="gramStart"/>
            <w:r w:rsidR="008E6962" w:rsidRPr="004071C8">
              <w:rPr>
                <w:sz w:val="24"/>
                <w:szCs w:val="24"/>
              </w:rPr>
              <w:t xml:space="preserve">  </w:t>
            </w:r>
            <w:r w:rsidRPr="004071C8">
              <w:rPr>
                <w:sz w:val="24"/>
                <w:szCs w:val="24"/>
              </w:rPr>
              <w:t>У</w:t>
            </w:r>
            <w:proofErr w:type="gramEnd"/>
            <w:r w:rsidRPr="004071C8">
              <w:rPr>
                <w:sz w:val="24"/>
                <w:szCs w:val="24"/>
              </w:rPr>
              <w:t>пр</w:t>
            </w:r>
            <w:r w:rsidR="008E6962" w:rsidRPr="004071C8">
              <w:rPr>
                <w:sz w:val="24"/>
                <w:szCs w:val="24"/>
              </w:rPr>
              <w:t xml:space="preserve">.5,6,7 </w:t>
            </w:r>
            <w:r w:rsidR="00884CE3" w:rsidRPr="004071C8">
              <w:rPr>
                <w:sz w:val="24"/>
                <w:szCs w:val="24"/>
              </w:rPr>
              <w:t>письменно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shd w:val="clear" w:color="auto" w:fill="auto"/>
          </w:tcPr>
          <w:p w:rsidR="001A0CB4" w:rsidRPr="004071C8" w:rsidRDefault="001A0CB4" w:rsidP="005D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C8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1A0CB4" w:rsidRPr="004071C8" w:rsidTr="004071C8"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A0CB4" w:rsidRPr="004071C8" w:rsidRDefault="001A0CB4" w:rsidP="005D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:rsidR="001A0CB4" w:rsidRPr="004071C8" w:rsidRDefault="001A0CB4" w:rsidP="005D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</w:tcPr>
          <w:p w:rsidR="001A0CB4" w:rsidRPr="004071C8" w:rsidRDefault="001A0CB4" w:rsidP="005D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450" w:type="dxa"/>
            <w:shd w:val="clear" w:color="auto" w:fill="auto"/>
          </w:tcPr>
          <w:p w:rsidR="001A0CB4" w:rsidRPr="004071C8" w:rsidRDefault="001A0CB4" w:rsidP="005D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C8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60" w:type="dxa"/>
            <w:shd w:val="clear" w:color="auto" w:fill="auto"/>
          </w:tcPr>
          <w:p w:rsidR="001A0CB4" w:rsidRPr="004071C8" w:rsidRDefault="001A0CB4" w:rsidP="005D3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C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802" w:type="dxa"/>
            <w:shd w:val="clear" w:color="auto" w:fill="auto"/>
          </w:tcPr>
          <w:p w:rsidR="001A0CB4" w:rsidRPr="004071C8" w:rsidRDefault="00E0360E" w:rsidP="005D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C8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весны.</w:t>
            </w:r>
          </w:p>
        </w:tc>
        <w:tc>
          <w:tcPr>
            <w:tcW w:w="5235" w:type="dxa"/>
            <w:shd w:val="clear" w:color="auto" w:fill="auto"/>
          </w:tcPr>
          <w:p w:rsidR="001A0CB4" w:rsidRPr="004071C8" w:rsidRDefault="001A0CB4" w:rsidP="005D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C8">
              <w:rPr>
                <w:rFonts w:ascii="Times New Roman" w:eastAsia="Calibri" w:hAnsi="Times New Roman" w:cs="Times New Roman"/>
                <w:sz w:val="24"/>
                <w:szCs w:val="24"/>
              </w:rPr>
              <w:t>Посмотрите презентацию</w:t>
            </w:r>
            <w:r w:rsidR="00884CE3" w:rsidRPr="004071C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B044EA" w:rsidRPr="00407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8E6962" w:rsidRPr="004071C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https://nsportal.ru/nachalnaya-shkola/izo/2020/04/02/1-4-prazdnik-ptits</w:t>
              </w:r>
            </w:hyperlink>
          </w:p>
          <w:p w:rsidR="001A0CB4" w:rsidRPr="004071C8" w:rsidRDefault="00884CE3" w:rsidP="005D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C8">
              <w:rPr>
                <w:rFonts w:ascii="Times New Roman" w:eastAsia="Calibri" w:hAnsi="Times New Roman" w:cs="Times New Roman"/>
                <w:sz w:val="24"/>
                <w:szCs w:val="24"/>
              </w:rPr>
              <w:t>Посмотрите презентацию создайте иллюстрацию</w:t>
            </w:r>
          </w:p>
        </w:tc>
        <w:tc>
          <w:tcPr>
            <w:tcW w:w="1788" w:type="dxa"/>
            <w:shd w:val="clear" w:color="auto" w:fill="auto"/>
          </w:tcPr>
          <w:p w:rsidR="001A0CB4" w:rsidRPr="004071C8" w:rsidRDefault="001A0CB4" w:rsidP="005D32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71C8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1A0CB4" w:rsidRPr="004071C8" w:rsidTr="004071C8"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A0CB4" w:rsidRPr="004071C8" w:rsidRDefault="001A0CB4" w:rsidP="005D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:rsidR="001A0CB4" w:rsidRPr="004071C8" w:rsidRDefault="001A0CB4" w:rsidP="005D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shd w:val="clear" w:color="auto" w:fill="auto"/>
          </w:tcPr>
          <w:p w:rsidR="001A0CB4" w:rsidRPr="004071C8" w:rsidRDefault="001A0CB4" w:rsidP="005D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C8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450" w:type="dxa"/>
            <w:shd w:val="clear" w:color="auto" w:fill="auto"/>
          </w:tcPr>
          <w:p w:rsidR="001A0CB4" w:rsidRPr="004071C8" w:rsidRDefault="001A0CB4" w:rsidP="005D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C8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4071C8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407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60" w:type="dxa"/>
            <w:shd w:val="clear" w:color="auto" w:fill="auto"/>
          </w:tcPr>
          <w:p w:rsidR="001A0CB4" w:rsidRPr="004071C8" w:rsidRDefault="001A0CB4" w:rsidP="005D3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02" w:type="dxa"/>
            <w:shd w:val="clear" w:color="auto" w:fill="auto"/>
          </w:tcPr>
          <w:p w:rsidR="001A0CB4" w:rsidRPr="004071C8" w:rsidRDefault="00C44DC4" w:rsidP="001A0C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C8">
              <w:rPr>
                <w:rFonts w:ascii="Times New Roman" w:eastAsia="Calibri" w:hAnsi="Times New Roman" w:cs="Times New Roman"/>
                <w:sz w:val="24"/>
                <w:szCs w:val="24"/>
              </w:rPr>
              <w:t>«Вычитание вида 15-»</w:t>
            </w:r>
          </w:p>
        </w:tc>
        <w:tc>
          <w:tcPr>
            <w:tcW w:w="5235" w:type="dxa"/>
            <w:shd w:val="clear" w:color="auto" w:fill="auto"/>
          </w:tcPr>
          <w:p w:rsidR="001A0CB4" w:rsidRPr="004071C8" w:rsidRDefault="001A0CB4" w:rsidP="005D3229">
            <w:pPr>
              <w:rPr>
                <w:sz w:val="24"/>
                <w:szCs w:val="24"/>
              </w:rPr>
            </w:pPr>
            <w:r w:rsidRPr="004071C8">
              <w:rPr>
                <w:sz w:val="24"/>
                <w:szCs w:val="24"/>
              </w:rPr>
              <w:t xml:space="preserve"> В контакте (весь класс) В случае отсутствия связи: </w:t>
            </w:r>
            <w:hyperlink r:id="rId6" w:history="1">
              <w:r w:rsidR="00C44DC4" w:rsidRPr="004071C8">
                <w:rPr>
                  <w:rStyle w:val="a3"/>
                  <w:sz w:val="24"/>
                  <w:szCs w:val="24"/>
                </w:rPr>
                <w:t>https://infourok.ru/prezentaciya-k-uroku-matematiki-v-klasse-na-temu-vichitanie-vida-2422411.html</w:t>
              </w:r>
            </w:hyperlink>
          </w:p>
          <w:p w:rsidR="00884CE3" w:rsidRPr="004071C8" w:rsidRDefault="00B044EA" w:rsidP="00884CE3">
            <w:pPr>
              <w:tabs>
                <w:tab w:val="left" w:pos="7604"/>
                <w:tab w:val="left" w:pos="8324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71C8">
              <w:rPr>
                <w:sz w:val="24"/>
                <w:szCs w:val="24"/>
              </w:rPr>
              <w:t>Уч</w:t>
            </w:r>
            <w:proofErr w:type="gramStart"/>
            <w:r w:rsidRPr="004071C8">
              <w:rPr>
                <w:sz w:val="24"/>
                <w:szCs w:val="24"/>
              </w:rPr>
              <w:t>.с</w:t>
            </w:r>
            <w:proofErr w:type="gramEnd"/>
            <w:r w:rsidRPr="004071C8">
              <w:rPr>
                <w:sz w:val="24"/>
                <w:szCs w:val="24"/>
              </w:rPr>
              <w:t>тр</w:t>
            </w:r>
            <w:proofErr w:type="spellEnd"/>
            <w:r w:rsidRPr="004071C8">
              <w:rPr>
                <w:sz w:val="24"/>
                <w:szCs w:val="24"/>
              </w:rPr>
              <w:t xml:space="preserve"> ,</w:t>
            </w:r>
            <w:r w:rsidR="00C44DC4" w:rsidRPr="004071C8">
              <w:rPr>
                <w:sz w:val="24"/>
                <w:szCs w:val="24"/>
              </w:rPr>
              <w:t>86</w:t>
            </w:r>
            <w:r w:rsidR="004071C8">
              <w:rPr>
                <w:sz w:val="24"/>
                <w:szCs w:val="24"/>
              </w:rPr>
              <w:t xml:space="preserve"> </w:t>
            </w:r>
            <w:r w:rsidR="00C44DC4" w:rsidRPr="004071C8">
              <w:rPr>
                <w:sz w:val="24"/>
                <w:szCs w:val="24"/>
              </w:rPr>
              <w:t>№1,2</w:t>
            </w:r>
            <w:r w:rsidR="00884CE3" w:rsidRPr="004071C8">
              <w:rPr>
                <w:sz w:val="24"/>
                <w:szCs w:val="24"/>
              </w:rPr>
              <w:t xml:space="preserve"> и</w:t>
            </w:r>
            <w:r w:rsidR="004071C8">
              <w:rPr>
                <w:sz w:val="24"/>
                <w:szCs w:val="24"/>
              </w:rPr>
              <w:t xml:space="preserve"> </w:t>
            </w:r>
            <w:r w:rsidR="00884CE3" w:rsidRPr="004071C8">
              <w:rPr>
                <w:sz w:val="24"/>
                <w:szCs w:val="24"/>
              </w:rPr>
              <w:t>4 письменно,№3</w:t>
            </w:r>
            <w:r w:rsidR="004071C8">
              <w:rPr>
                <w:sz w:val="24"/>
                <w:szCs w:val="24"/>
              </w:rPr>
              <w:t xml:space="preserve"> </w:t>
            </w:r>
            <w:r w:rsidR="00884CE3" w:rsidRPr="004071C8">
              <w:rPr>
                <w:sz w:val="24"/>
                <w:szCs w:val="24"/>
              </w:rPr>
              <w:t>и</w:t>
            </w:r>
            <w:r w:rsidR="004071C8">
              <w:rPr>
                <w:sz w:val="24"/>
                <w:szCs w:val="24"/>
              </w:rPr>
              <w:t xml:space="preserve"> </w:t>
            </w:r>
            <w:r w:rsidR="00884CE3" w:rsidRPr="004071C8">
              <w:rPr>
                <w:sz w:val="24"/>
                <w:szCs w:val="24"/>
              </w:rPr>
              <w:t>5 устно</w:t>
            </w:r>
          </w:p>
          <w:p w:rsidR="00884CE3" w:rsidRPr="004071C8" w:rsidRDefault="00884CE3" w:rsidP="005D3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1A0CB4" w:rsidRPr="004071C8" w:rsidRDefault="008E6962" w:rsidP="005D32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71C8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071C8" w:rsidRPr="004071C8" w:rsidTr="00FB4C9E"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071C8" w:rsidRPr="004071C8" w:rsidRDefault="004071C8" w:rsidP="005D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77" w:type="dxa"/>
            <w:gridSpan w:val="7"/>
            <w:shd w:val="clear" w:color="auto" w:fill="auto"/>
          </w:tcPr>
          <w:p w:rsidR="004071C8" w:rsidRPr="004071C8" w:rsidRDefault="004071C8" w:rsidP="005D3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</w:tr>
      <w:tr w:rsidR="001A0CB4" w:rsidRPr="004071C8" w:rsidTr="004071C8">
        <w:trPr>
          <w:trHeight w:val="356"/>
        </w:trPr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A0CB4" w:rsidRPr="004071C8" w:rsidRDefault="001A0CB4" w:rsidP="005D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:rsidR="001A0CB4" w:rsidRPr="004071C8" w:rsidRDefault="001A0CB4" w:rsidP="005D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shd w:val="clear" w:color="auto" w:fill="auto"/>
          </w:tcPr>
          <w:p w:rsidR="001A0CB4" w:rsidRPr="004071C8" w:rsidRDefault="001A0CB4" w:rsidP="005D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450" w:type="dxa"/>
            <w:shd w:val="clear" w:color="auto" w:fill="auto"/>
          </w:tcPr>
          <w:p w:rsidR="001A0CB4" w:rsidRPr="004071C8" w:rsidRDefault="001A0CB4" w:rsidP="005D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C8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4071C8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407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60" w:type="dxa"/>
            <w:shd w:val="clear" w:color="auto" w:fill="auto"/>
          </w:tcPr>
          <w:p w:rsidR="001A0CB4" w:rsidRPr="004071C8" w:rsidRDefault="001A0CB4" w:rsidP="005D3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C8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407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7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71C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071C8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802" w:type="dxa"/>
            <w:shd w:val="clear" w:color="auto" w:fill="auto"/>
          </w:tcPr>
          <w:p w:rsidR="0071069C" w:rsidRPr="004071C8" w:rsidRDefault="0071069C" w:rsidP="0071069C">
            <w:pPr>
              <w:jc w:val="both"/>
              <w:rPr>
                <w:rFonts w:ascii="Trebuchet MS" w:hAnsi="Trebuchet MS"/>
                <w:color w:val="815FA7"/>
                <w:sz w:val="24"/>
                <w:szCs w:val="24"/>
                <w:shd w:val="clear" w:color="auto" w:fill="FFFFFF"/>
              </w:rPr>
            </w:pPr>
            <w:r w:rsidRPr="00407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71C8">
              <w:rPr>
                <w:sz w:val="24"/>
                <w:szCs w:val="24"/>
              </w:rPr>
              <w:t xml:space="preserve"> Обобщение  по теме </w:t>
            </w:r>
            <w:r w:rsidR="00545E0A" w:rsidRPr="004071C8">
              <w:rPr>
                <w:sz w:val="24"/>
                <w:szCs w:val="24"/>
              </w:rPr>
              <w:t>«Я и мои  друзья »</w:t>
            </w:r>
          </w:p>
          <w:p w:rsidR="001A0CB4" w:rsidRPr="004071C8" w:rsidRDefault="001A0CB4" w:rsidP="005D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shd w:val="clear" w:color="auto" w:fill="auto"/>
          </w:tcPr>
          <w:p w:rsidR="00324BAC" w:rsidRPr="004071C8" w:rsidRDefault="0071069C" w:rsidP="005D3229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4071C8">
              <w:rPr>
                <w:sz w:val="24"/>
                <w:szCs w:val="24"/>
              </w:rPr>
              <w:t xml:space="preserve">В контакте (весь класс) В случае </w:t>
            </w:r>
            <w:proofErr w:type="spellStart"/>
            <w:r w:rsidR="008E6962" w:rsidRPr="004071C8">
              <w:rPr>
                <w:sz w:val="24"/>
                <w:szCs w:val="24"/>
              </w:rPr>
              <w:t>отсутствия</w:t>
            </w:r>
            <w:r w:rsidRPr="004071C8">
              <w:rPr>
                <w:sz w:val="24"/>
                <w:szCs w:val="24"/>
              </w:rPr>
              <w:t>связи</w:t>
            </w:r>
            <w:proofErr w:type="spellEnd"/>
            <w:r w:rsidRPr="004071C8">
              <w:rPr>
                <w:sz w:val="24"/>
                <w:szCs w:val="24"/>
              </w:rPr>
              <w:t xml:space="preserve">: </w:t>
            </w:r>
            <w:hyperlink r:id="rId7" w:history="1">
              <w:r w:rsidRPr="004071C8">
                <w:rPr>
                  <w:rStyle w:val="a3"/>
                  <w:sz w:val="24"/>
                  <w:szCs w:val="24"/>
                </w:rPr>
                <w:t>https://infourok.ru/prezentaciya-po-literaturnomu-chteniyu-na-temu-obobschenie-po-teme-ya-i-moi-druzya-klass-1142388.html</w:t>
              </w:r>
            </w:hyperlink>
          </w:p>
          <w:p w:rsidR="0071069C" w:rsidRPr="004071C8" w:rsidRDefault="00E0360E" w:rsidP="005D3229">
            <w:pPr>
              <w:jc w:val="both"/>
              <w:rPr>
                <w:sz w:val="24"/>
                <w:szCs w:val="24"/>
              </w:rPr>
            </w:pPr>
            <w:r w:rsidRPr="004071C8">
              <w:rPr>
                <w:sz w:val="24"/>
                <w:szCs w:val="24"/>
              </w:rPr>
              <w:t>Тест.</w:t>
            </w:r>
            <w:r w:rsidR="00545E0A" w:rsidRPr="004071C8">
              <w:rPr>
                <w:sz w:val="24"/>
                <w:szCs w:val="24"/>
              </w:rPr>
              <w:t xml:space="preserve"> </w:t>
            </w:r>
            <w:r w:rsidR="0071069C" w:rsidRPr="004071C8">
              <w:rPr>
                <w:sz w:val="24"/>
                <w:szCs w:val="24"/>
              </w:rPr>
              <w:t>Ответить на вопросы теста</w:t>
            </w:r>
          </w:p>
          <w:p w:rsidR="0071069C" w:rsidRPr="004071C8" w:rsidRDefault="003B1418" w:rsidP="005D3229">
            <w:pPr>
              <w:jc w:val="both"/>
              <w:rPr>
                <w:rFonts w:ascii="Trebuchet MS" w:hAnsi="Trebuchet MS"/>
                <w:color w:val="815FA7"/>
                <w:sz w:val="24"/>
                <w:szCs w:val="24"/>
                <w:shd w:val="clear" w:color="auto" w:fill="FFFFFF"/>
              </w:rPr>
            </w:pPr>
            <w:r w:rsidRPr="004071C8">
              <w:rPr>
                <w:sz w:val="24"/>
                <w:szCs w:val="24"/>
              </w:rPr>
              <w:t>Выразительно ч</w:t>
            </w:r>
            <w:r w:rsidR="0071069C" w:rsidRPr="004071C8">
              <w:rPr>
                <w:sz w:val="24"/>
                <w:szCs w:val="24"/>
              </w:rPr>
              <w:t>итать стр.52-53</w:t>
            </w:r>
          </w:p>
          <w:p w:rsidR="001A0CB4" w:rsidRPr="004071C8" w:rsidRDefault="001A0CB4" w:rsidP="005D322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1A0CB4" w:rsidRPr="004071C8" w:rsidRDefault="001A0CB4" w:rsidP="005D32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71C8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1A0CB4" w:rsidRPr="004071C8" w:rsidTr="004071C8">
        <w:trPr>
          <w:trHeight w:val="356"/>
        </w:trPr>
        <w:tc>
          <w:tcPr>
            <w:tcW w:w="5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A0CB4" w:rsidRPr="004071C8" w:rsidRDefault="001A0CB4" w:rsidP="005D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:rsidR="001A0CB4" w:rsidRPr="004071C8" w:rsidRDefault="001A0CB4" w:rsidP="005D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:rsidR="001A0CB4" w:rsidRPr="004071C8" w:rsidRDefault="001A0CB4" w:rsidP="005D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1450" w:type="dxa"/>
            <w:shd w:val="clear" w:color="auto" w:fill="auto"/>
          </w:tcPr>
          <w:p w:rsidR="001A0CB4" w:rsidRPr="004071C8" w:rsidRDefault="004071C8" w:rsidP="005D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  <w:shd w:val="clear" w:color="auto" w:fill="auto"/>
          </w:tcPr>
          <w:p w:rsidR="001A0CB4" w:rsidRPr="004071C8" w:rsidRDefault="001A0CB4" w:rsidP="005D3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1C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802" w:type="dxa"/>
            <w:shd w:val="clear" w:color="auto" w:fill="auto"/>
          </w:tcPr>
          <w:p w:rsidR="001A0CB4" w:rsidRPr="004071C8" w:rsidRDefault="004071C8" w:rsidP="005D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5235" w:type="dxa"/>
            <w:shd w:val="clear" w:color="auto" w:fill="auto"/>
          </w:tcPr>
          <w:p w:rsidR="001A0CB4" w:rsidRPr="004071C8" w:rsidRDefault="004071C8" w:rsidP="005D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 комплекс ОРУ: вращение головой – влево, вправо по 10 раз, наклоны головой – вперед, назад, влево, вправо – по 5 раз, наклоны туловища – вперед, назад, влево, вправо – по 5 раз; приседания – 10 раз.</w:t>
            </w:r>
            <w:proofErr w:type="gramEnd"/>
          </w:p>
        </w:tc>
        <w:tc>
          <w:tcPr>
            <w:tcW w:w="1788" w:type="dxa"/>
            <w:shd w:val="clear" w:color="auto" w:fill="auto"/>
          </w:tcPr>
          <w:p w:rsidR="001A0CB4" w:rsidRPr="004071C8" w:rsidRDefault="001A0CB4" w:rsidP="005D3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C8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D5A38" w:rsidRDefault="009D5A38"/>
    <w:sectPr w:rsidR="009D5A38" w:rsidSect="004071C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B4"/>
    <w:rsid w:val="001A0CB4"/>
    <w:rsid w:val="00324BAC"/>
    <w:rsid w:val="003B1418"/>
    <w:rsid w:val="004071C8"/>
    <w:rsid w:val="00452FE3"/>
    <w:rsid w:val="00461DD5"/>
    <w:rsid w:val="00545E0A"/>
    <w:rsid w:val="005D3229"/>
    <w:rsid w:val="0071069C"/>
    <w:rsid w:val="007C0BE5"/>
    <w:rsid w:val="007C7100"/>
    <w:rsid w:val="00884CE3"/>
    <w:rsid w:val="008E6962"/>
    <w:rsid w:val="009D5A38"/>
    <w:rsid w:val="00B044EA"/>
    <w:rsid w:val="00B624C4"/>
    <w:rsid w:val="00BC034A"/>
    <w:rsid w:val="00C44DC4"/>
    <w:rsid w:val="00E0360E"/>
    <w:rsid w:val="00E4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1A0CB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1A0CB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A0C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1A0CB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1A0CB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A0C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literaturnomu-chteniyu-na-temu-obobschenie-po-teme-ya-i-moi-druzya-klass-1142388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k-uroku-matematiki-v-klasse-na-temu-vichitanie-vida-2422411.html" TargetMode="External"/><Relationship Id="rId5" Type="http://schemas.openxmlformats.org/officeDocument/2006/relationships/hyperlink" Target="https://nsportal.ru/nachalnaya-shkola/izo/2020/04/02/1-4-prazdnik-pti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dcterms:created xsi:type="dcterms:W3CDTF">2020-04-23T16:46:00Z</dcterms:created>
  <dcterms:modified xsi:type="dcterms:W3CDTF">2020-04-23T16:46:00Z</dcterms:modified>
</cp:coreProperties>
</file>