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2D" w:rsidRPr="00FC5E2D" w:rsidRDefault="00FC5E2D" w:rsidP="00F04AD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АНИЕ ЗАНЯТИЙ ДЛЯ   1 «Б</w:t>
      </w:r>
      <w:r w:rsidRPr="00FC5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06"/>
        <w:gridCol w:w="506"/>
        <w:gridCol w:w="920"/>
        <w:gridCol w:w="1983"/>
        <w:gridCol w:w="1595"/>
        <w:gridCol w:w="1945"/>
        <w:gridCol w:w="5512"/>
        <w:gridCol w:w="1775"/>
      </w:tblGrid>
      <w:tr w:rsidR="00A12ADE" w:rsidRPr="00CC111F" w:rsidTr="00A12ADE">
        <w:trPr>
          <w:cantSplit/>
          <w:trHeight w:val="1134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5E2D" w:rsidRPr="00CC111F" w:rsidRDefault="00FC5E2D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C5E2D" w:rsidRPr="00CC111F" w:rsidRDefault="00FC5E2D" w:rsidP="00114DAD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947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CC111F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39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CC111F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67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CC111F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402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CC111F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833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CC111F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CC111F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A12ADE" w:rsidRPr="00CC111F" w:rsidTr="00A12ADE"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C5E2D" w:rsidRPr="00CC111F" w:rsidRDefault="00011EB3" w:rsidP="00FC5E2D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Вторник 14</w:t>
            </w:r>
            <w:r w:rsidR="00FC5E2D"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12" w:space="0" w:color="auto"/>
            </w:tcBorders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239" w:type="dxa"/>
            <w:tcBorders>
              <w:top w:val="single" w:sz="12" w:space="0" w:color="auto"/>
            </w:tcBorders>
          </w:tcPr>
          <w:p w:rsidR="00FC5E2D" w:rsidRPr="00CC111F" w:rsidRDefault="00011EB3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7" w:type="dxa"/>
            <w:tcBorders>
              <w:top w:val="single" w:sz="12" w:space="0" w:color="auto"/>
            </w:tcBorders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:rsidR="00FC5E2D" w:rsidRPr="00CC111F" w:rsidRDefault="00011EB3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Ударные и безударные гласные</w:t>
            </w:r>
          </w:p>
        </w:tc>
        <w:tc>
          <w:tcPr>
            <w:tcW w:w="6833" w:type="dxa"/>
            <w:tcBorders>
              <w:top w:val="single" w:sz="12" w:space="0" w:color="auto"/>
            </w:tcBorders>
          </w:tcPr>
          <w:p w:rsidR="00FC5E2D" w:rsidRPr="00CC111F" w:rsidRDefault="00CC111F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66 № 6 (письменно, по заданию – обрати внимание на образец в учебнике), № 7.</w:t>
            </w:r>
          </w:p>
        </w:tc>
        <w:tc>
          <w:tcPr>
            <w:tcW w:w="1785" w:type="dxa"/>
            <w:tcBorders>
              <w:top w:val="single" w:sz="12" w:space="0" w:color="auto"/>
            </w:tcBorders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12ADE" w:rsidRPr="00CC111F" w:rsidTr="00A12ADE">
        <w:tc>
          <w:tcPr>
            <w:tcW w:w="463" w:type="dxa"/>
            <w:vMerge/>
            <w:tcBorders>
              <w:left w:val="single" w:sz="12" w:space="0" w:color="auto"/>
            </w:tcBorders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239" w:type="dxa"/>
          </w:tcPr>
          <w:p w:rsidR="00FC5E2D" w:rsidRPr="00CC111F" w:rsidRDefault="00A12ADE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567" w:type="dxa"/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02" w:type="dxa"/>
          </w:tcPr>
          <w:p w:rsidR="00FC5E2D" w:rsidRPr="00CC111F" w:rsidRDefault="00011EB3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выражений. Закрепление вычислительных навыков.</w:t>
            </w:r>
          </w:p>
        </w:tc>
        <w:tc>
          <w:tcPr>
            <w:tcW w:w="6833" w:type="dxa"/>
          </w:tcPr>
          <w:p w:rsidR="007A7EFB" w:rsidRPr="00CC111F" w:rsidRDefault="00011EB3" w:rsidP="00F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C111F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класс). Ссылка на конференцию будет отправлена за 10 минут до начала урока.</w:t>
            </w:r>
          </w:p>
          <w:p w:rsidR="00011EB3" w:rsidRPr="00CC111F" w:rsidRDefault="00011EB3" w:rsidP="00F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связи, посмотри видеозапись урока в группе </w:t>
            </w:r>
            <w:proofErr w:type="spellStart"/>
            <w:r w:rsidRPr="00CC111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C1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3D8D" w:rsidRPr="00CC111F" w:rsidRDefault="00011EB3" w:rsidP="00F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:rsidR="00011EB3" w:rsidRPr="00CC111F" w:rsidRDefault="00011EB3" w:rsidP="00F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93D8D" w:rsidRPr="00CC111F">
              <w:rPr>
                <w:rFonts w:ascii="Times New Roman" w:hAnsi="Times New Roman" w:cs="Times New Roman"/>
                <w:sz w:val="24"/>
                <w:szCs w:val="24"/>
              </w:rPr>
              <w:t xml:space="preserve">70 № 2 (реши </w:t>
            </w:r>
            <w:bookmarkStart w:id="0" w:name="_GoBack"/>
            <w:bookmarkEnd w:id="0"/>
            <w:r w:rsidR="00793D8D" w:rsidRPr="00CC111F">
              <w:rPr>
                <w:rFonts w:ascii="Times New Roman" w:hAnsi="Times New Roman" w:cs="Times New Roman"/>
                <w:sz w:val="24"/>
                <w:szCs w:val="24"/>
              </w:rPr>
              <w:t>задачу).</w:t>
            </w:r>
          </w:p>
          <w:p w:rsidR="00793D8D" w:rsidRPr="00CC111F" w:rsidRDefault="00793D8D" w:rsidP="00F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hAnsi="Times New Roman" w:cs="Times New Roman"/>
                <w:sz w:val="24"/>
                <w:szCs w:val="24"/>
              </w:rPr>
              <w:t>С. 71 № 2 (реши задачу).</w:t>
            </w:r>
          </w:p>
          <w:p w:rsidR="00793D8D" w:rsidRPr="00CC111F" w:rsidRDefault="00793D8D" w:rsidP="00F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hAnsi="Times New Roman" w:cs="Times New Roman"/>
                <w:sz w:val="24"/>
                <w:szCs w:val="24"/>
              </w:rPr>
              <w:t>С. 71 № 4 и 5 (устно).</w:t>
            </w:r>
          </w:p>
          <w:p w:rsidR="00011EB3" w:rsidRPr="00CC111F" w:rsidRDefault="00011EB3" w:rsidP="00F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FC5E2D" w:rsidRPr="00CC111F" w:rsidRDefault="00FC5E2D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12ADE" w:rsidRPr="00CC111F" w:rsidTr="00A12ADE">
        <w:tc>
          <w:tcPr>
            <w:tcW w:w="463" w:type="dxa"/>
            <w:vMerge/>
            <w:tcBorders>
              <w:left w:val="single" w:sz="12" w:space="0" w:color="auto"/>
            </w:tcBorders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239" w:type="dxa"/>
          </w:tcPr>
          <w:p w:rsidR="00FC5E2D" w:rsidRPr="00CC111F" w:rsidRDefault="00A12ADE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67" w:type="dxa"/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02" w:type="dxa"/>
          </w:tcPr>
          <w:p w:rsidR="00FC5E2D" w:rsidRPr="00CC111F" w:rsidRDefault="00011EB3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подвижные игры</w:t>
            </w:r>
          </w:p>
        </w:tc>
        <w:tc>
          <w:tcPr>
            <w:tcW w:w="6833" w:type="dxa"/>
          </w:tcPr>
          <w:p w:rsidR="00844D52" w:rsidRPr="00CC111F" w:rsidRDefault="00793D8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видео и выполни упражнения.</w:t>
            </w:r>
          </w:p>
          <w:p w:rsidR="00793D8D" w:rsidRPr="00CC111F" w:rsidRDefault="00793D8D" w:rsidP="00F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C11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https://www.youtube.com/watch?v=iOb4pChiyJw</w:t>
              </w:r>
            </w:hyperlink>
          </w:p>
          <w:p w:rsidR="00793D8D" w:rsidRPr="00CC111F" w:rsidRDefault="00793D8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FC5E2D" w:rsidRPr="00CC111F" w:rsidRDefault="00FC5E2D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12ADE" w:rsidRPr="00CC111F" w:rsidTr="00A12ADE">
        <w:tc>
          <w:tcPr>
            <w:tcW w:w="463" w:type="dxa"/>
            <w:vMerge/>
            <w:tcBorders>
              <w:left w:val="single" w:sz="12" w:space="0" w:color="auto"/>
            </w:tcBorders>
          </w:tcPr>
          <w:p w:rsidR="00A12ADE" w:rsidRPr="00CC111F" w:rsidRDefault="00A12ADE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79" w:type="dxa"/>
            <w:gridSpan w:val="7"/>
          </w:tcPr>
          <w:p w:rsidR="00A12ADE" w:rsidRPr="00CC111F" w:rsidRDefault="00A12ADE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A12ADE" w:rsidRPr="00CC111F" w:rsidTr="00A12ADE">
        <w:trPr>
          <w:trHeight w:val="356"/>
        </w:trPr>
        <w:tc>
          <w:tcPr>
            <w:tcW w:w="463" w:type="dxa"/>
            <w:vMerge/>
            <w:tcBorders>
              <w:left w:val="single" w:sz="12" w:space="0" w:color="auto"/>
            </w:tcBorders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239" w:type="dxa"/>
          </w:tcPr>
          <w:p w:rsidR="00FC5E2D" w:rsidRPr="00CC111F" w:rsidRDefault="00793D8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567" w:type="dxa"/>
          </w:tcPr>
          <w:p w:rsidR="00FC5E2D" w:rsidRPr="00CC111F" w:rsidRDefault="00A12ADE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C5E2D"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="00FC5E2D"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402" w:type="dxa"/>
          </w:tcPr>
          <w:p w:rsidR="00FC5E2D" w:rsidRPr="00CC111F" w:rsidRDefault="00011EB3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«Ручей», Е. Трутнева «Когда это бывает».</w:t>
            </w:r>
          </w:p>
        </w:tc>
        <w:tc>
          <w:tcPr>
            <w:tcW w:w="6833" w:type="dxa"/>
          </w:tcPr>
          <w:p w:rsidR="007A7EFB" w:rsidRPr="00CC111F" w:rsidRDefault="00CC111F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68 – 71, 73 – прочитай, нарисуй иллюстрацию к любому произведению со с.68 – 71, 73.</w:t>
            </w:r>
          </w:p>
        </w:tc>
        <w:tc>
          <w:tcPr>
            <w:tcW w:w="1785" w:type="dxa"/>
          </w:tcPr>
          <w:p w:rsidR="00FC5E2D" w:rsidRPr="00CC111F" w:rsidRDefault="00FC5E2D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12ADE" w:rsidRPr="00CC111F" w:rsidTr="00A12ADE">
        <w:trPr>
          <w:trHeight w:val="356"/>
        </w:trPr>
        <w:tc>
          <w:tcPr>
            <w:tcW w:w="463" w:type="dxa"/>
            <w:vMerge/>
            <w:tcBorders>
              <w:left w:val="single" w:sz="12" w:space="0" w:color="auto"/>
            </w:tcBorders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1239" w:type="dxa"/>
          </w:tcPr>
          <w:p w:rsidR="00FC5E2D" w:rsidRPr="00CC111F" w:rsidRDefault="00117DAB" w:rsidP="00117D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7" w:type="dxa"/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02" w:type="dxa"/>
          </w:tcPr>
          <w:p w:rsidR="00FC5E2D" w:rsidRPr="00CC111F" w:rsidRDefault="00011EB3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Сказочная страна </w:t>
            </w:r>
          </w:p>
        </w:tc>
        <w:tc>
          <w:tcPr>
            <w:tcW w:w="6833" w:type="dxa"/>
          </w:tcPr>
          <w:p w:rsidR="00E92966" w:rsidRPr="00CC111F" w:rsidRDefault="00793D8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Пофантазируй и нарисуй свою сказочную страну. Рисунок можно выполнить в любой технике, любыми материалами. А если сейчас </w:t>
            </w:r>
            <w:proofErr w:type="gramStart"/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нет вдохновения рисовать</w:t>
            </w:r>
            <w:proofErr w:type="gramEnd"/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, то просто п</w:t>
            </w:r>
            <w:r w:rsidR="00117DAB"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редставь свою сказочную страну и нарисуй тогда, когда появится вдохновение.</w:t>
            </w:r>
          </w:p>
        </w:tc>
        <w:tc>
          <w:tcPr>
            <w:tcW w:w="1785" w:type="dxa"/>
          </w:tcPr>
          <w:p w:rsidR="00FC5E2D" w:rsidRPr="00CC111F" w:rsidRDefault="00F04AD2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0C1916" w:rsidRDefault="000C1916" w:rsidP="00CC111F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0C1916" w:rsidSect="00CC111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F2"/>
    <w:rsid w:val="00011EB3"/>
    <w:rsid w:val="00067E39"/>
    <w:rsid w:val="000C1916"/>
    <w:rsid w:val="00114DAD"/>
    <w:rsid w:val="00117DAB"/>
    <w:rsid w:val="001612AA"/>
    <w:rsid w:val="001B44FC"/>
    <w:rsid w:val="002138F2"/>
    <w:rsid w:val="002545DD"/>
    <w:rsid w:val="0034625D"/>
    <w:rsid w:val="004422D6"/>
    <w:rsid w:val="004D4B0E"/>
    <w:rsid w:val="0058355D"/>
    <w:rsid w:val="00637AFA"/>
    <w:rsid w:val="00702B76"/>
    <w:rsid w:val="00793D8D"/>
    <w:rsid w:val="007A7EFB"/>
    <w:rsid w:val="008310C8"/>
    <w:rsid w:val="00844D52"/>
    <w:rsid w:val="008B5970"/>
    <w:rsid w:val="009B62CB"/>
    <w:rsid w:val="00A12ADE"/>
    <w:rsid w:val="00A707D1"/>
    <w:rsid w:val="00B665DE"/>
    <w:rsid w:val="00CB411B"/>
    <w:rsid w:val="00CC111F"/>
    <w:rsid w:val="00E01DF2"/>
    <w:rsid w:val="00E450DA"/>
    <w:rsid w:val="00E81422"/>
    <w:rsid w:val="00E92966"/>
    <w:rsid w:val="00EE145E"/>
    <w:rsid w:val="00F04AD2"/>
    <w:rsid w:val="00F97B05"/>
    <w:rsid w:val="00FC57C4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9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38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567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69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38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46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34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90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72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060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720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65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30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24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511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7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81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305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739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101">
              <w:marLeft w:val="0"/>
              <w:marRight w:val="0"/>
              <w:marTop w:val="0"/>
              <w:marBottom w:val="0"/>
              <w:divBdr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divBdr>
            </w:div>
            <w:div w:id="973292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187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4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84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1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65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07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62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71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Ob4pChiyJ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D7AAB-93D5-4AD0-BCE3-92A50956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2020-04-11T14:57:00Z</dcterms:created>
  <dcterms:modified xsi:type="dcterms:W3CDTF">2020-04-11T14:57:00Z</dcterms:modified>
</cp:coreProperties>
</file>